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A2" w:rsidRDefault="002F5CA2" w:rsidP="009C6A5C">
      <w:pPr>
        <w:pStyle w:val="ConsPlusNormal"/>
        <w:suppressAutoHyphens/>
        <w:ind w:firstLine="709"/>
        <w:rPr>
          <w:rFonts w:ascii="Times New Roman" w:hAnsi="Times New Roman" w:cs="Times New Roman"/>
          <w:sz w:val="28"/>
          <w:szCs w:val="28"/>
        </w:rPr>
      </w:pPr>
    </w:p>
    <w:p w:rsidR="00ED1FDA" w:rsidRPr="002F5CA2" w:rsidRDefault="00ED1FDA" w:rsidP="00ED1FDA">
      <w:pPr>
        <w:pStyle w:val="a3"/>
        <w:suppressAutoHyphens/>
        <w:ind w:right="-81"/>
        <w:jc w:val="right"/>
      </w:pPr>
      <w:r w:rsidRPr="002F5CA2">
        <w:rPr>
          <w:b w:val="0"/>
          <w:bCs/>
          <w:sz w:val="22"/>
          <w:szCs w:val="22"/>
        </w:rPr>
        <w:t>ПРОЕКТ</w:t>
      </w:r>
    </w:p>
    <w:p w:rsidR="00ED1FDA" w:rsidRPr="002F5CA2" w:rsidRDefault="005A64AE" w:rsidP="00ED1FDA">
      <w:pPr>
        <w:suppressAutoHyphens/>
        <w:jc w:val="center"/>
        <w:rPr>
          <w:rFonts w:ascii="Times New Roman" w:hAnsi="Times New Roman"/>
          <w:b/>
          <w:sz w:val="32"/>
          <w:szCs w:val="32"/>
        </w:rPr>
      </w:pPr>
      <w:r>
        <w:rPr>
          <w:noProof/>
        </w:rPr>
        <w:drawing>
          <wp:inline distT="0" distB="0" distL="0" distR="0">
            <wp:extent cx="787400" cy="946150"/>
            <wp:effectExtent l="0" t="0" r="0" b="635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787400" cy="946150"/>
                    </a:xfrm>
                    <a:prstGeom prst="rect">
                      <a:avLst/>
                    </a:prstGeom>
                    <a:noFill/>
                    <a:ln>
                      <a:noFill/>
                    </a:ln>
                  </pic:spPr>
                </pic:pic>
              </a:graphicData>
            </a:graphic>
          </wp:inline>
        </w:drawing>
      </w:r>
    </w:p>
    <w:p w:rsidR="00ED1FDA" w:rsidRPr="002F5CA2" w:rsidRDefault="00ED1FDA" w:rsidP="00ED1FDA">
      <w:pPr>
        <w:suppressAutoHyphens/>
        <w:jc w:val="center"/>
        <w:rPr>
          <w:rFonts w:ascii="Times New Roman" w:hAnsi="Times New Roman"/>
          <w:b/>
          <w:sz w:val="32"/>
          <w:szCs w:val="32"/>
        </w:rPr>
      </w:pPr>
      <w:r w:rsidRPr="002F5CA2">
        <w:rPr>
          <w:rFonts w:ascii="Times New Roman" w:hAnsi="Times New Roman"/>
          <w:b/>
          <w:sz w:val="32"/>
          <w:szCs w:val="32"/>
        </w:rPr>
        <w:t>РУБЦОВСКИЙ ГОРОДСКОЙ СОВЕТ ДЕПУТАТОВ</w:t>
      </w:r>
    </w:p>
    <w:p w:rsidR="00ED1FDA" w:rsidRPr="002F5CA2" w:rsidRDefault="00ED1FDA" w:rsidP="00ED1FDA">
      <w:pPr>
        <w:suppressAutoHyphens/>
        <w:jc w:val="center"/>
        <w:rPr>
          <w:rFonts w:ascii="Times New Roman" w:hAnsi="Times New Roman"/>
          <w:b/>
          <w:sz w:val="36"/>
          <w:szCs w:val="36"/>
        </w:rPr>
      </w:pPr>
      <w:r w:rsidRPr="002F5CA2">
        <w:rPr>
          <w:rFonts w:ascii="Times New Roman" w:hAnsi="Times New Roman"/>
          <w:b/>
          <w:sz w:val="32"/>
          <w:szCs w:val="32"/>
        </w:rPr>
        <w:t>АЛТАЙСКОГО КРАЯ</w:t>
      </w:r>
    </w:p>
    <w:p w:rsidR="00ED1FDA" w:rsidRDefault="00ED1FDA" w:rsidP="00ED1FDA">
      <w:pPr>
        <w:suppressAutoHyphens/>
        <w:jc w:val="center"/>
        <w:rPr>
          <w:rFonts w:ascii="Times New Roman" w:hAnsi="Times New Roman"/>
          <w:b/>
          <w:sz w:val="48"/>
          <w:szCs w:val="48"/>
        </w:rPr>
      </w:pPr>
      <w:r w:rsidRPr="002F5CA2">
        <w:rPr>
          <w:rFonts w:ascii="Times New Roman" w:hAnsi="Times New Roman"/>
          <w:b/>
          <w:sz w:val="48"/>
          <w:szCs w:val="48"/>
        </w:rPr>
        <w:t>Р Е Ш Е Н И Е</w:t>
      </w:r>
    </w:p>
    <w:p w:rsidR="00ED1FDA" w:rsidRPr="00AD401C" w:rsidRDefault="00ED1FDA" w:rsidP="00ED1FDA">
      <w:pPr>
        <w:suppressAutoHyphens/>
        <w:jc w:val="center"/>
        <w:rPr>
          <w:rFonts w:ascii="Times New Roman" w:hAnsi="Times New Roman"/>
          <w:b/>
          <w:sz w:val="28"/>
          <w:szCs w:val="28"/>
        </w:rPr>
      </w:pPr>
    </w:p>
    <w:p w:rsidR="00ED1FDA" w:rsidRPr="00AD401C" w:rsidRDefault="00ED1FDA" w:rsidP="00ED1FDA">
      <w:pPr>
        <w:suppressAutoHyphens/>
        <w:jc w:val="center"/>
        <w:rPr>
          <w:rFonts w:ascii="Times New Roman" w:hAnsi="Times New Roman"/>
          <w:b/>
          <w:sz w:val="28"/>
          <w:szCs w:val="28"/>
        </w:rPr>
      </w:pPr>
    </w:p>
    <w:p w:rsidR="00ED1FDA" w:rsidRPr="00AD401C" w:rsidRDefault="00ED1FDA" w:rsidP="00ED1FDA">
      <w:pPr>
        <w:suppressAutoHyphens/>
        <w:jc w:val="center"/>
        <w:rPr>
          <w:rFonts w:ascii="Times New Roman" w:hAnsi="Times New Roman"/>
          <w:b/>
          <w:sz w:val="28"/>
          <w:szCs w:val="28"/>
        </w:rPr>
      </w:pPr>
    </w:p>
    <w:p w:rsidR="00ED1FDA" w:rsidRPr="002F5CA2" w:rsidRDefault="00ED1FDA" w:rsidP="00ED1FDA">
      <w:pPr>
        <w:suppressAutoHyphens/>
        <w:rPr>
          <w:rFonts w:ascii="Times New Roman" w:hAnsi="Times New Roman"/>
          <w:b/>
          <w:sz w:val="28"/>
          <w:szCs w:val="28"/>
          <w:u w:val="single"/>
        </w:rPr>
      </w:pPr>
      <w:r w:rsidRPr="002F5CA2">
        <w:rPr>
          <w:rFonts w:ascii="Times New Roman" w:hAnsi="Times New Roman"/>
          <w:b/>
          <w:sz w:val="28"/>
          <w:szCs w:val="28"/>
          <w:u w:val="single"/>
        </w:rPr>
        <w:t>_____________2025 г.  №_______</w:t>
      </w:r>
    </w:p>
    <w:p w:rsidR="00ED1FDA" w:rsidRPr="002F5CA2" w:rsidRDefault="00ED1FDA" w:rsidP="00ED1FDA">
      <w:pPr>
        <w:suppressAutoHyphens/>
        <w:rPr>
          <w:rFonts w:ascii="Times New Roman" w:hAnsi="Times New Roman"/>
          <w:b/>
          <w:sz w:val="28"/>
          <w:szCs w:val="28"/>
        </w:rPr>
      </w:pPr>
      <w:r w:rsidRPr="002F5CA2">
        <w:rPr>
          <w:rFonts w:ascii="Times New Roman" w:hAnsi="Times New Roman"/>
          <w:sz w:val="28"/>
          <w:szCs w:val="28"/>
        </w:rPr>
        <w:t xml:space="preserve">                            </w:t>
      </w:r>
      <w:r w:rsidRPr="002F5CA2">
        <w:rPr>
          <w:rFonts w:ascii="Times New Roman" w:hAnsi="Times New Roman"/>
          <w:b/>
          <w:sz w:val="28"/>
          <w:szCs w:val="28"/>
        </w:rPr>
        <w:t>г. Рубцовск</w:t>
      </w:r>
    </w:p>
    <w:p w:rsidR="00ED1FDA" w:rsidRPr="002F5CA2" w:rsidRDefault="00ED1FDA" w:rsidP="00ED1FDA">
      <w:pPr>
        <w:suppressAutoHyphens/>
        <w:rPr>
          <w:rFonts w:ascii="Times New Roman" w:hAnsi="Times New Roman"/>
          <w:sz w:val="28"/>
          <w:szCs w:val="28"/>
        </w:rPr>
      </w:pPr>
    </w:p>
    <w:tbl>
      <w:tblPr>
        <w:tblW w:w="0" w:type="auto"/>
        <w:tblLook w:val="01E0" w:firstRow="1" w:lastRow="1" w:firstColumn="1" w:lastColumn="1" w:noHBand="0" w:noVBand="0"/>
      </w:tblPr>
      <w:tblGrid>
        <w:gridCol w:w="4219"/>
      </w:tblGrid>
      <w:tr w:rsidR="00ED1FDA" w:rsidRPr="002F5CA2" w:rsidTr="004D1BA7">
        <w:trPr>
          <w:trHeight w:val="694"/>
        </w:trPr>
        <w:tc>
          <w:tcPr>
            <w:tcW w:w="4219" w:type="dxa"/>
            <w:hideMark/>
          </w:tcPr>
          <w:p w:rsidR="00ED1FDA" w:rsidRPr="002F5CA2" w:rsidRDefault="00ED1FDA" w:rsidP="004D1BA7">
            <w:pPr>
              <w:pStyle w:val="ConsPlusTitle"/>
              <w:suppressAutoHyphens/>
              <w:jc w:val="both"/>
              <w:rPr>
                <w:b w:val="0"/>
                <w:bCs/>
                <w:sz w:val="28"/>
                <w:szCs w:val="28"/>
              </w:rPr>
            </w:pPr>
            <w:r w:rsidRPr="002F5CA2">
              <w:rPr>
                <w:rFonts w:ascii="Times New Roman" w:hAnsi="Times New Roman" w:cs="Times New Roman"/>
                <w:b w:val="0"/>
                <w:sz w:val="28"/>
                <w:szCs w:val="28"/>
              </w:rPr>
              <w:t>О принятии Положения</w:t>
            </w:r>
            <w:r w:rsidRPr="002F5CA2">
              <w:rPr>
                <w:szCs w:val="28"/>
              </w:rPr>
              <w:t xml:space="preserve"> </w:t>
            </w:r>
            <w:r w:rsidRPr="002F5CA2">
              <w:rPr>
                <w:rFonts w:ascii="Times New Roman" w:hAnsi="Times New Roman" w:cs="Times New Roman"/>
                <w:b w:val="0"/>
                <w:sz w:val="28"/>
                <w:szCs w:val="28"/>
              </w:rPr>
              <w:t>о порядке приватизации имущества муниципального образования городской округ город Рубцовск Алтайского края</w:t>
            </w:r>
          </w:p>
        </w:tc>
      </w:tr>
    </w:tbl>
    <w:p w:rsidR="00ED1FDA" w:rsidRPr="002F5CA2" w:rsidRDefault="00ED1FDA" w:rsidP="00ED1FDA">
      <w:pPr>
        <w:suppressAutoHyphens/>
        <w:rPr>
          <w:rFonts w:ascii="Times New Roman" w:hAnsi="Times New Roman"/>
          <w:sz w:val="28"/>
          <w:szCs w:val="28"/>
        </w:rPr>
      </w:pPr>
    </w:p>
    <w:p w:rsidR="00ED1FDA" w:rsidRPr="002F5CA2" w:rsidRDefault="00ED1FDA" w:rsidP="00ED1FDA">
      <w:pPr>
        <w:suppressAutoHyphens/>
        <w:rPr>
          <w:rFonts w:ascii="Times New Roman" w:hAnsi="Times New Roman"/>
          <w:sz w:val="28"/>
          <w:szCs w:val="28"/>
        </w:rPr>
      </w:pPr>
    </w:p>
    <w:p w:rsidR="00ED1FDA" w:rsidRPr="002F5CA2" w:rsidRDefault="00ED1FDA" w:rsidP="00ED1FDA">
      <w:pPr>
        <w:suppressAutoHyphens/>
        <w:ind w:firstLine="709"/>
        <w:rPr>
          <w:rFonts w:ascii="Times New Roman" w:hAnsi="Times New Roman"/>
          <w:sz w:val="28"/>
          <w:szCs w:val="28"/>
        </w:rPr>
      </w:pPr>
      <w:r w:rsidRPr="002F5CA2">
        <w:rPr>
          <w:rFonts w:ascii="Times New Roman" w:hAnsi="Times New Roman"/>
          <w:sz w:val="28"/>
          <w:szCs w:val="28"/>
        </w:rPr>
        <w:t xml:space="preserve">В соответствии с Федеральным </w:t>
      </w:r>
      <w:hyperlink r:id="rId10" w:history="1">
        <w:r w:rsidRPr="002F5CA2">
          <w:rPr>
            <w:rFonts w:ascii="Times New Roman" w:hAnsi="Times New Roman"/>
            <w:sz w:val="28"/>
            <w:szCs w:val="28"/>
          </w:rPr>
          <w:t>законом</w:t>
        </w:r>
      </w:hyperlink>
      <w:r w:rsidRPr="002F5CA2">
        <w:rPr>
          <w:rFonts w:ascii="Times New Roman" w:hAnsi="Times New Roman"/>
          <w:sz w:val="28"/>
          <w:szCs w:val="28"/>
        </w:rPr>
        <w:t xml:space="preserve"> от 21.12.2001</w:t>
      </w:r>
      <w:r w:rsidRPr="002F5CA2">
        <w:rPr>
          <w:rStyle w:val="FontStyle12"/>
          <w:sz w:val="28"/>
          <w:szCs w:val="28"/>
        </w:rPr>
        <w:t> </w:t>
      </w:r>
      <w:r w:rsidRPr="002F5CA2">
        <w:rPr>
          <w:rFonts w:ascii="Times New Roman" w:hAnsi="Times New Roman"/>
          <w:sz w:val="28"/>
          <w:szCs w:val="28"/>
        </w:rPr>
        <w:t>№</w:t>
      </w:r>
      <w:r w:rsidRPr="002F5CA2">
        <w:rPr>
          <w:rStyle w:val="FontStyle12"/>
          <w:sz w:val="28"/>
          <w:szCs w:val="28"/>
        </w:rPr>
        <w:t> </w:t>
      </w:r>
      <w:r w:rsidRPr="002F5CA2">
        <w:rPr>
          <w:rFonts w:ascii="Times New Roman" w:hAnsi="Times New Roman"/>
          <w:sz w:val="28"/>
          <w:szCs w:val="28"/>
        </w:rPr>
        <w:t>178-ФЗ «О приватизации государственного и муниципального имущества»,</w:t>
      </w:r>
      <w:hyperlink r:id="rId11" w:history="1">
        <w:r w:rsidRPr="002F5CA2">
          <w:rPr>
            <w:rFonts w:ascii="Times New Roman" w:hAnsi="Times New Roman"/>
            <w:sz w:val="28"/>
            <w:szCs w:val="28"/>
          </w:rPr>
          <w:t xml:space="preserve"> статьей</w:t>
        </w:r>
        <w:r w:rsidRPr="002F5CA2">
          <w:rPr>
            <w:rStyle w:val="FontStyle12"/>
            <w:sz w:val="28"/>
            <w:szCs w:val="28"/>
          </w:rPr>
          <w:t> </w:t>
        </w:r>
        <w:r w:rsidRPr="002F5CA2">
          <w:rPr>
            <w:rFonts w:ascii="Times New Roman" w:hAnsi="Times New Roman"/>
            <w:sz w:val="28"/>
            <w:szCs w:val="28"/>
          </w:rPr>
          <w:t>29</w:t>
        </w:r>
      </w:hyperlink>
      <w:r w:rsidRPr="002F5CA2">
        <w:rPr>
          <w:rFonts w:ascii="Times New Roman" w:hAnsi="Times New Roman"/>
          <w:sz w:val="28"/>
          <w:szCs w:val="28"/>
        </w:rPr>
        <w:t xml:space="preserve"> Устава муниципального образования </w:t>
      </w:r>
      <w:r w:rsidRPr="00CB541E">
        <w:rPr>
          <w:rFonts w:ascii="Times New Roman" w:hAnsi="Times New Roman"/>
          <w:sz w:val="28"/>
          <w:szCs w:val="28"/>
        </w:rPr>
        <w:t>городской округ</w:t>
      </w:r>
      <w:r w:rsidRPr="00031E4C">
        <w:rPr>
          <w:rFonts w:ascii="Times New Roman" w:hAnsi="Times New Roman"/>
          <w:sz w:val="28"/>
          <w:szCs w:val="28"/>
        </w:rPr>
        <w:t xml:space="preserve"> </w:t>
      </w:r>
      <w:r w:rsidRPr="002F5CA2">
        <w:rPr>
          <w:rFonts w:ascii="Times New Roman" w:hAnsi="Times New Roman"/>
          <w:sz w:val="28"/>
          <w:szCs w:val="28"/>
        </w:rPr>
        <w:t>город Рубцовск Алтайского края Рубцовский городской Совет депутатов Алтайского края</w:t>
      </w:r>
    </w:p>
    <w:p w:rsidR="00ED1FDA" w:rsidRPr="002F5CA2" w:rsidRDefault="00ED1FDA" w:rsidP="00ED1FDA">
      <w:pPr>
        <w:suppressAutoHyphens/>
        <w:spacing w:before="240"/>
        <w:rPr>
          <w:rFonts w:ascii="Times New Roman" w:hAnsi="Times New Roman"/>
          <w:b/>
          <w:bCs/>
          <w:sz w:val="32"/>
          <w:szCs w:val="32"/>
        </w:rPr>
      </w:pPr>
      <w:r w:rsidRPr="002F5CA2">
        <w:rPr>
          <w:rFonts w:ascii="Times New Roman" w:hAnsi="Times New Roman"/>
          <w:b/>
          <w:bCs/>
          <w:sz w:val="32"/>
          <w:szCs w:val="32"/>
        </w:rPr>
        <w:t>Р Е Ш И Л:</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 xml:space="preserve">1. Принять </w:t>
      </w:r>
      <w:hyperlink w:anchor="P36" w:history="1">
        <w:r w:rsidRPr="002F5CA2">
          <w:rPr>
            <w:rFonts w:ascii="Times New Roman" w:hAnsi="Times New Roman" w:cs="Times New Roman"/>
            <w:sz w:val="28"/>
            <w:szCs w:val="28"/>
          </w:rPr>
          <w:t>Положение</w:t>
        </w:r>
      </w:hyperlink>
      <w:r w:rsidRPr="002F5CA2">
        <w:rPr>
          <w:rFonts w:ascii="Times New Roman" w:hAnsi="Times New Roman" w:cs="Times New Roman"/>
          <w:sz w:val="28"/>
          <w:szCs w:val="28"/>
        </w:rPr>
        <w:t xml:space="preserve"> о порядке приватизации имущества муниципального образования городской округ город Рубцов</w:t>
      </w:r>
      <w:r w:rsidR="00D42E7A">
        <w:rPr>
          <w:rFonts w:ascii="Times New Roman" w:hAnsi="Times New Roman" w:cs="Times New Roman"/>
          <w:sz w:val="28"/>
          <w:szCs w:val="28"/>
        </w:rPr>
        <w:t xml:space="preserve">ск Алтайского края  согласно </w:t>
      </w:r>
      <w:r w:rsidRPr="002F5CA2">
        <w:rPr>
          <w:rFonts w:ascii="Times New Roman" w:hAnsi="Times New Roman" w:cs="Times New Roman"/>
          <w:sz w:val="28"/>
          <w:szCs w:val="28"/>
        </w:rPr>
        <w:t>прилож</w:t>
      </w:r>
      <w:r w:rsidRPr="002F5CA2">
        <w:rPr>
          <w:rFonts w:ascii="Times New Roman" w:hAnsi="Times New Roman" w:cs="Times New Roman"/>
          <w:sz w:val="28"/>
          <w:szCs w:val="28"/>
        </w:rPr>
        <w:t>е</w:t>
      </w:r>
      <w:r w:rsidRPr="002F5CA2">
        <w:rPr>
          <w:rFonts w:ascii="Times New Roman" w:hAnsi="Times New Roman" w:cs="Times New Roman"/>
          <w:sz w:val="28"/>
          <w:szCs w:val="28"/>
        </w:rPr>
        <w:t>ни</w:t>
      </w:r>
      <w:r w:rsidR="00D42E7A">
        <w:rPr>
          <w:rFonts w:ascii="Times New Roman" w:hAnsi="Times New Roman" w:cs="Times New Roman"/>
          <w:sz w:val="28"/>
          <w:szCs w:val="28"/>
        </w:rPr>
        <w:t>ю к настоящему решению</w:t>
      </w:r>
      <w:r w:rsidRPr="002F5CA2">
        <w:rPr>
          <w:rFonts w:ascii="Times New Roman" w:hAnsi="Times New Roman" w:cs="Times New Roman"/>
          <w:sz w:val="28"/>
          <w:szCs w:val="28"/>
        </w:rPr>
        <w:t>.</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2. Признать утратившими силу следующие решения Рубцовского городского Совета депутатов Алтайского края:</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от 21.11.2019</w:t>
      </w:r>
      <w:r w:rsidRPr="002F5CA2">
        <w:rPr>
          <w:rStyle w:val="FontStyle12"/>
          <w:sz w:val="28"/>
          <w:szCs w:val="28"/>
        </w:rPr>
        <w:t xml:space="preserve"> </w:t>
      </w:r>
      <w:r w:rsidRPr="002F5CA2">
        <w:rPr>
          <w:rFonts w:ascii="Times New Roman" w:hAnsi="Times New Roman" w:cs="Times New Roman"/>
          <w:sz w:val="28"/>
          <w:szCs w:val="28"/>
        </w:rPr>
        <w:t>№</w:t>
      </w:r>
      <w:r w:rsidRPr="002F5CA2">
        <w:rPr>
          <w:rStyle w:val="FontStyle12"/>
          <w:sz w:val="28"/>
          <w:szCs w:val="28"/>
        </w:rPr>
        <w:t xml:space="preserve"> 366 </w:t>
      </w:r>
      <w:r w:rsidRPr="002F5CA2">
        <w:rPr>
          <w:rFonts w:ascii="Times New Roman" w:hAnsi="Times New Roman" w:cs="Times New Roman"/>
          <w:sz w:val="28"/>
          <w:szCs w:val="28"/>
        </w:rPr>
        <w:t>«О принятии Положения о порядке приватизации имущества муниц</w:t>
      </w:r>
      <w:r w:rsidRPr="002F5CA2">
        <w:rPr>
          <w:rFonts w:ascii="Times New Roman" w:hAnsi="Times New Roman" w:cs="Times New Roman"/>
          <w:sz w:val="28"/>
          <w:szCs w:val="28"/>
        </w:rPr>
        <w:t>и</w:t>
      </w:r>
      <w:r w:rsidRPr="002F5CA2">
        <w:rPr>
          <w:rFonts w:ascii="Times New Roman" w:hAnsi="Times New Roman" w:cs="Times New Roman"/>
          <w:sz w:val="28"/>
          <w:szCs w:val="28"/>
        </w:rPr>
        <w:t>пального образования город Рубцовск Алтайского края»;</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от 27.10.2022 № 23 «О внесении изменений в Положение о порядке приватизации имущества муниципального образования город Рубцовск Алтайского края, принятого решением Рубцовского городского Совета депутатов Алтайского края от 21.11.2019 № 366».</w:t>
      </w:r>
    </w:p>
    <w:p w:rsidR="00ED1FDA" w:rsidRPr="002F5CA2" w:rsidRDefault="00ED1FDA" w:rsidP="00ED1FDA">
      <w:pPr>
        <w:suppressAutoHyphens/>
        <w:ind w:firstLine="709"/>
        <w:rPr>
          <w:rFonts w:ascii="Times New Roman" w:hAnsi="Times New Roman"/>
          <w:sz w:val="28"/>
          <w:szCs w:val="28"/>
        </w:rPr>
      </w:pPr>
      <w:r w:rsidRPr="002F5CA2">
        <w:rPr>
          <w:rFonts w:ascii="Times New Roman" w:hAnsi="Times New Roman"/>
          <w:sz w:val="28"/>
          <w:szCs w:val="28"/>
        </w:rPr>
        <w:t>3.</w:t>
      </w:r>
      <w:r w:rsidRPr="002F5CA2">
        <w:rPr>
          <w:rStyle w:val="FontStyle12"/>
          <w:sz w:val="28"/>
          <w:szCs w:val="28"/>
        </w:rPr>
        <w:t> </w:t>
      </w:r>
      <w:r w:rsidRPr="002F5CA2">
        <w:rPr>
          <w:rFonts w:ascii="Times New Roman" w:hAnsi="Times New Roman"/>
          <w:sz w:val="28"/>
          <w:szCs w:val="28"/>
        </w:rPr>
        <w:t>Настоящее решение опубликовать в газете «Местное время» и разместить на официальном сайте Администрации города Рубцовска Алтайского края в информационно - телекоммуникационной сети «Интернет» (</w:t>
      </w:r>
      <w:hyperlink r:id="rId12" w:history="1">
        <w:r w:rsidRPr="009930EC">
          <w:rPr>
            <w:rStyle w:val="a5"/>
            <w:rFonts w:ascii="Times New Roman" w:hAnsi="Times New Roman"/>
            <w:color w:val="auto"/>
            <w:sz w:val="28"/>
            <w:szCs w:val="28"/>
            <w:u w:val="none"/>
          </w:rPr>
          <w:t>http://rubtsovsk.org/gorod/prodazha</w:t>
        </w:r>
      </w:hyperlink>
      <w:r w:rsidRPr="002F5CA2">
        <w:rPr>
          <w:rFonts w:ascii="Times New Roman" w:hAnsi="Times New Roman"/>
          <w:sz w:val="28"/>
          <w:szCs w:val="28"/>
        </w:rPr>
        <w:t>).</w:t>
      </w:r>
    </w:p>
    <w:p w:rsidR="00ED1FDA" w:rsidRPr="002F5CA2" w:rsidRDefault="00ED1FDA" w:rsidP="00ED1FDA">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lastRenderedPageBreak/>
        <w:t>4. Настоящее решение вступает в силу после опубликования в газете «Местное время».</w:t>
      </w:r>
    </w:p>
    <w:p w:rsidR="00ED1FDA" w:rsidRPr="002F5CA2" w:rsidRDefault="00ED1FDA" w:rsidP="00ED1FDA">
      <w:pPr>
        <w:pStyle w:val="21"/>
        <w:suppressAutoHyphens/>
        <w:ind w:firstLine="709"/>
        <w:rPr>
          <w:sz w:val="28"/>
          <w:szCs w:val="28"/>
        </w:rPr>
      </w:pPr>
      <w:r w:rsidRPr="002F5CA2">
        <w:rPr>
          <w:sz w:val="28"/>
          <w:szCs w:val="28"/>
        </w:rPr>
        <w:t>5.</w:t>
      </w:r>
      <w:r w:rsidRPr="002F5CA2">
        <w:rPr>
          <w:rStyle w:val="FontStyle12"/>
          <w:sz w:val="28"/>
          <w:szCs w:val="28"/>
        </w:rPr>
        <w:t> </w:t>
      </w:r>
      <w:r w:rsidRPr="002F5CA2">
        <w:rPr>
          <w:sz w:val="28"/>
          <w:szCs w:val="28"/>
        </w:rPr>
        <w:t>Контроль за исполнением настоящего решения возложить на комитет Рубцовского городского Совета депутатов Алтайского края по эконом</w:t>
      </w:r>
      <w:r w:rsidRPr="002F5CA2">
        <w:rPr>
          <w:sz w:val="28"/>
          <w:szCs w:val="28"/>
        </w:rPr>
        <w:t>и</w:t>
      </w:r>
      <w:r w:rsidRPr="002F5CA2">
        <w:rPr>
          <w:sz w:val="28"/>
          <w:szCs w:val="28"/>
        </w:rPr>
        <w:t>ческой политике (А.Д. Гуньков).</w:t>
      </w:r>
    </w:p>
    <w:p w:rsidR="00ED1FDA" w:rsidRPr="002F5CA2" w:rsidRDefault="00ED1FDA" w:rsidP="00ED1FDA">
      <w:pPr>
        <w:pStyle w:val="a3"/>
        <w:suppressAutoHyphens/>
        <w:ind w:right="-81"/>
        <w:rPr>
          <w:b w:val="0"/>
          <w:bCs/>
          <w:sz w:val="28"/>
          <w:szCs w:val="28"/>
        </w:rPr>
      </w:pPr>
    </w:p>
    <w:p w:rsidR="00ED1FDA" w:rsidRPr="002F5CA2" w:rsidRDefault="00ED1FDA" w:rsidP="00ED1FDA">
      <w:pPr>
        <w:pStyle w:val="a3"/>
        <w:suppressAutoHyphens/>
        <w:ind w:right="-81"/>
        <w:rPr>
          <w:b w:val="0"/>
          <w:bCs/>
          <w:sz w:val="28"/>
          <w:szCs w:val="28"/>
        </w:rPr>
      </w:pPr>
    </w:p>
    <w:p w:rsidR="00ED1FDA" w:rsidRPr="002F5CA2" w:rsidRDefault="00ED1FDA" w:rsidP="00ED1FDA">
      <w:pPr>
        <w:pStyle w:val="a3"/>
        <w:suppressAutoHyphens/>
        <w:ind w:right="-81"/>
        <w:jc w:val="left"/>
        <w:rPr>
          <w:b w:val="0"/>
          <w:sz w:val="28"/>
          <w:szCs w:val="28"/>
        </w:rPr>
      </w:pPr>
      <w:r w:rsidRPr="002F5CA2">
        <w:rPr>
          <w:b w:val="0"/>
          <w:sz w:val="28"/>
          <w:szCs w:val="28"/>
        </w:rPr>
        <w:t xml:space="preserve">Председатель Рубцовского городского </w:t>
      </w:r>
    </w:p>
    <w:p w:rsidR="00ED1FDA" w:rsidRPr="002F5CA2" w:rsidRDefault="00ED1FDA" w:rsidP="00ED1FDA">
      <w:pPr>
        <w:pStyle w:val="a3"/>
        <w:suppressAutoHyphens/>
        <w:ind w:right="-81"/>
        <w:jc w:val="left"/>
        <w:rPr>
          <w:b w:val="0"/>
          <w:sz w:val="28"/>
          <w:szCs w:val="28"/>
        </w:rPr>
      </w:pPr>
      <w:r w:rsidRPr="002F5CA2">
        <w:rPr>
          <w:b w:val="0"/>
          <w:sz w:val="28"/>
          <w:szCs w:val="28"/>
        </w:rPr>
        <w:t>Совета депутатов Алтайского края                                            С.П. Черноиванов</w:t>
      </w:r>
    </w:p>
    <w:p w:rsidR="00ED1FDA" w:rsidRPr="002F5CA2" w:rsidRDefault="00ED1FDA" w:rsidP="00ED1FDA">
      <w:pPr>
        <w:pStyle w:val="a3"/>
        <w:suppressAutoHyphens/>
        <w:ind w:right="-81"/>
        <w:jc w:val="left"/>
        <w:rPr>
          <w:b w:val="0"/>
          <w:sz w:val="28"/>
          <w:szCs w:val="28"/>
        </w:rPr>
      </w:pPr>
    </w:p>
    <w:p w:rsidR="00ED1FDA" w:rsidRPr="002F5CA2" w:rsidRDefault="00ED1FDA" w:rsidP="00ED1FDA">
      <w:pPr>
        <w:pStyle w:val="a3"/>
        <w:suppressAutoHyphens/>
        <w:ind w:right="-81"/>
        <w:jc w:val="left"/>
        <w:rPr>
          <w:b w:val="0"/>
          <w:sz w:val="28"/>
          <w:szCs w:val="28"/>
        </w:rPr>
      </w:pPr>
    </w:p>
    <w:p w:rsidR="00ED1FDA" w:rsidRPr="002F5CA2" w:rsidRDefault="00ED1FDA" w:rsidP="00ED1FDA">
      <w:pPr>
        <w:pStyle w:val="a3"/>
        <w:suppressAutoHyphens/>
        <w:ind w:right="-81"/>
        <w:jc w:val="left"/>
        <w:rPr>
          <w:b w:val="0"/>
          <w:sz w:val="28"/>
          <w:szCs w:val="28"/>
        </w:rPr>
      </w:pPr>
      <w:r w:rsidRPr="002F5CA2">
        <w:rPr>
          <w:b w:val="0"/>
          <w:sz w:val="28"/>
          <w:szCs w:val="28"/>
        </w:rPr>
        <w:t xml:space="preserve">Глава города Рубцовска                                                               </w:t>
      </w:r>
      <w:r>
        <w:rPr>
          <w:b w:val="0"/>
          <w:sz w:val="28"/>
          <w:szCs w:val="28"/>
        </w:rPr>
        <w:t>Д.З. </w:t>
      </w:r>
      <w:r w:rsidRPr="002F5CA2">
        <w:rPr>
          <w:b w:val="0"/>
          <w:sz w:val="28"/>
          <w:szCs w:val="28"/>
        </w:rPr>
        <w:t>Фельдман</w:t>
      </w: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Default="00ED1FDA" w:rsidP="00ED1FDA">
      <w:pPr>
        <w:pStyle w:val="a3"/>
        <w:suppressAutoHyphens/>
        <w:ind w:right="0"/>
        <w:rPr>
          <w:b w:val="0"/>
          <w:bCs/>
          <w:sz w:val="28"/>
          <w:szCs w:val="28"/>
        </w:rPr>
      </w:pPr>
    </w:p>
    <w:p w:rsidR="00ED1FDA" w:rsidRPr="002F5CA2" w:rsidRDefault="00ED1FDA" w:rsidP="00ED1FDA">
      <w:pPr>
        <w:pStyle w:val="a3"/>
        <w:suppressAutoHyphens/>
        <w:ind w:right="0"/>
        <w:rPr>
          <w:b w:val="0"/>
          <w:bCs/>
          <w:sz w:val="28"/>
          <w:szCs w:val="28"/>
        </w:rPr>
      </w:pPr>
    </w:p>
    <w:p w:rsidR="00ED1FDA" w:rsidRPr="002F5CA2"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Pr="007B7512" w:rsidRDefault="005A64AE" w:rsidP="00ED1FDA">
      <w:pPr>
        <w:jc w:val="center"/>
        <w:rPr>
          <w:rFonts w:ascii="Times New Roman" w:hAnsi="Times New Roman"/>
          <w:b/>
          <w:sz w:val="28"/>
          <w:szCs w:val="28"/>
        </w:rPr>
      </w:pPr>
      <w:r>
        <w:rPr>
          <w:rFonts w:ascii="Times New Roman" w:hAnsi="Times New Roman"/>
          <w:noProof/>
          <w:sz w:val="28"/>
          <w:szCs w:val="28"/>
        </w:rPr>
        <w:lastRenderedPageBreak/>
        <w:drawing>
          <wp:inline distT="0" distB="0" distL="0" distR="0">
            <wp:extent cx="711200" cy="869950"/>
            <wp:effectExtent l="0" t="0" r="0" b="6350"/>
            <wp:docPr id="2" name="Рисунок 10"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20город1"/>
                    <pic:cNvPicPr>
                      <a:picLocks noChangeAspect="1" noChangeArrowheads="1"/>
                    </pic:cNvPicPr>
                  </pic:nvPicPr>
                  <pic:blipFill>
                    <a:blip r:embed="rId13" cstate="print">
                      <a:lum bright="6000" contrast="18000"/>
                      <a:extLst>
                        <a:ext uri="{28A0092B-C50C-407E-A947-70E740481C1C}">
                          <a14:useLocalDpi xmlns:a14="http://schemas.microsoft.com/office/drawing/2010/main" val="0"/>
                        </a:ext>
                      </a:extLst>
                    </a:blip>
                    <a:srcRect/>
                    <a:stretch>
                      <a:fillRect/>
                    </a:stretch>
                  </pic:blipFill>
                  <pic:spPr bwMode="auto">
                    <a:xfrm>
                      <a:off x="0" y="0"/>
                      <a:ext cx="711200" cy="869950"/>
                    </a:xfrm>
                    <a:prstGeom prst="rect">
                      <a:avLst/>
                    </a:prstGeom>
                    <a:noFill/>
                    <a:ln>
                      <a:noFill/>
                    </a:ln>
                  </pic:spPr>
                </pic:pic>
              </a:graphicData>
            </a:graphic>
          </wp:inline>
        </w:drawing>
      </w:r>
    </w:p>
    <w:p w:rsidR="00ED1FDA" w:rsidRPr="007B7512" w:rsidRDefault="00ED1FDA" w:rsidP="00ED1FDA">
      <w:pPr>
        <w:jc w:val="center"/>
        <w:rPr>
          <w:rFonts w:ascii="Times New Roman" w:hAnsi="Times New Roman"/>
          <w:b/>
          <w:sz w:val="28"/>
          <w:szCs w:val="28"/>
        </w:rPr>
      </w:pPr>
      <w:r w:rsidRPr="007B7512">
        <w:rPr>
          <w:rFonts w:ascii="Times New Roman" w:hAnsi="Times New Roman"/>
          <w:b/>
          <w:sz w:val="28"/>
          <w:szCs w:val="28"/>
        </w:rPr>
        <w:t xml:space="preserve">Администрация города Рубцовска </w:t>
      </w:r>
    </w:p>
    <w:p w:rsidR="00ED1FDA" w:rsidRPr="007B7512" w:rsidRDefault="00ED1FDA" w:rsidP="00ED1FDA">
      <w:pPr>
        <w:jc w:val="center"/>
        <w:rPr>
          <w:rFonts w:ascii="Times New Roman" w:hAnsi="Times New Roman"/>
          <w:b/>
          <w:sz w:val="28"/>
          <w:szCs w:val="28"/>
        </w:rPr>
      </w:pPr>
      <w:r w:rsidRPr="007B7512">
        <w:rPr>
          <w:rFonts w:ascii="Times New Roman" w:hAnsi="Times New Roman"/>
          <w:b/>
          <w:sz w:val="28"/>
          <w:szCs w:val="28"/>
        </w:rPr>
        <w:t>Алтайского края</w:t>
      </w:r>
    </w:p>
    <w:p w:rsidR="00ED1FDA" w:rsidRPr="007B7512" w:rsidRDefault="00ED1FDA" w:rsidP="00ED1FDA">
      <w:pPr>
        <w:jc w:val="center"/>
        <w:rPr>
          <w:rFonts w:ascii="Times New Roman" w:hAnsi="Times New Roman"/>
          <w:b/>
          <w:sz w:val="28"/>
          <w:szCs w:val="28"/>
        </w:rPr>
      </w:pPr>
      <w:r w:rsidRPr="007B7512">
        <w:rPr>
          <w:rFonts w:ascii="Times New Roman" w:hAnsi="Times New Roman"/>
          <w:b/>
          <w:sz w:val="28"/>
          <w:szCs w:val="28"/>
        </w:rPr>
        <w:t>Комитет по управлению имуществом</w:t>
      </w:r>
    </w:p>
    <w:p w:rsidR="00ED1FDA" w:rsidRPr="007B7512" w:rsidRDefault="00ED1FDA" w:rsidP="00ED1FDA">
      <w:pPr>
        <w:jc w:val="center"/>
        <w:rPr>
          <w:rFonts w:ascii="Times New Roman" w:hAnsi="Times New Roman"/>
          <w:sz w:val="28"/>
          <w:szCs w:val="28"/>
        </w:rPr>
      </w:pPr>
      <w:r w:rsidRPr="007B7512">
        <w:rPr>
          <w:rFonts w:ascii="Times New Roman" w:hAnsi="Times New Roman"/>
          <w:sz w:val="28"/>
          <w:szCs w:val="28"/>
        </w:rPr>
        <w:t>658200, г. Рубцовск, пер. Бульварный, 25</w:t>
      </w:r>
    </w:p>
    <w:p w:rsidR="00ED1FDA" w:rsidRPr="007B7512" w:rsidRDefault="00ED1FDA" w:rsidP="00ED1FDA">
      <w:pPr>
        <w:jc w:val="center"/>
        <w:rPr>
          <w:rFonts w:ascii="Times New Roman" w:hAnsi="Times New Roman"/>
          <w:sz w:val="28"/>
          <w:szCs w:val="28"/>
        </w:rPr>
      </w:pPr>
      <w:r w:rsidRPr="007B7512">
        <w:rPr>
          <w:rFonts w:ascii="Times New Roman" w:hAnsi="Times New Roman"/>
          <w:sz w:val="28"/>
          <w:szCs w:val="28"/>
        </w:rPr>
        <w:t>т/факс 8(38557)9-64-12</w:t>
      </w:r>
    </w:p>
    <w:p w:rsidR="00ED1FDA" w:rsidRPr="007B7512" w:rsidRDefault="00ED1FDA" w:rsidP="00ED1FDA">
      <w:pPr>
        <w:pStyle w:val="ConsPlusNormal"/>
        <w:widowControl/>
        <w:ind w:firstLine="0"/>
        <w:jc w:val="center"/>
        <w:rPr>
          <w:rFonts w:ascii="Times New Roman" w:hAnsi="Times New Roman" w:cs="Times New Roman"/>
          <w:sz w:val="28"/>
          <w:szCs w:val="28"/>
        </w:rPr>
      </w:pPr>
      <w:r w:rsidRPr="007B7512">
        <w:rPr>
          <w:rFonts w:ascii="Times New Roman" w:hAnsi="Times New Roman" w:cs="Times New Roman"/>
          <w:sz w:val="28"/>
          <w:szCs w:val="28"/>
          <w:lang w:val="en-US"/>
        </w:rPr>
        <w:t>E</w:t>
      </w:r>
      <w:r w:rsidRPr="007B7512">
        <w:rPr>
          <w:rFonts w:ascii="Times New Roman" w:hAnsi="Times New Roman" w:cs="Times New Roman"/>
          <w:sz w:val="28"/>
          <w:szCs w:val="28"/>
        </w:rPr>
        <w:t>-</w:t>
      </w:r>
      <w:r w:rsidRPr="007B7512">
        <w:rPr>
          <w:rFonts w:ascii="Times New Roman" w:hAnsi="Times New Roman" w:cs="Times New Roman"/>
          <w:sz w:val="28"/>
          <w:szCs w:val="28"/>
          <w:lang w:val="en-US"/>
        </w:rPr>
        <w:t>mail</w:t>
      </w:r>
      <w:r w:rsidRPr="007B7512">
        <w:rPr>
          <w:rFonts w:ascii="Times New Roman" w:hAnsi="Times New Roman" w:cs="Times New Roman"/>
          <w:sz w:val="28"/>
          <w:szCs w:val="28"/>
        </w:rPr>
        <w:t xml:space="preserve">: </w:t>
      </w:r>
      <w:r w:rsidRPr="007B7512">
        <w:rPr>
          <w:rFonts w:ascii="Times New Roman" w:hAnsi="Times New Roman" w:cs="Times New Roman"/>
          <w:sz w:val="28"/>
          <w:szCs w:val="28"/>
          <w:lang w:val="en-US"/>
        </w:rPr>
        <w:t>kui</w:t>
      </w:r>
      <w:r w:rsidRPr="007B7512">
        <w:rPr>
          <w:rFonts w:ascii="Times New Roman" w:hAnsi="Times New Roman" w:cs="Times New Roman"/>
          <w:sz w:val="28"/>
          <w:szCs w:val="28"/>
        </w:rPr>
        <w:t>@</w:t>
      </w:r>
      <w:r w:rsidRPr="007B7512">
        <w:rPr>
          <w:rFonts w:ascii="Times New Roman" w:hAnsi="Times New Roman" w:cs="Times New Roman"/>
          <w:sz w:val="28"/>
          <w:szCs w:val="28"/>
          <w:lang w:val="en-US"/>
        </w:rPr>
        <w:t>rubtsovsk</w:t>
      </w:r>
      <w:r w:rsidRPr="007B7512">
        <w:rPr>
          <w:rFonts w:ascii="Times New Roman" w:hAnsi="Times New Roman" w:cs="Times New Roman"/>
          <w:sz w:val="28"/>
          <w:szCs w:val="28"/>
        </w:rPr>
        <w:t>.</w:t>
      </w:r>
      <w:r w:rsidRPr="007B7512">
        <w:rPr>
          <w:rFonts w:ascii="Times New Roman" w:hAnsi="Times New Roman" w:cs="Times New Roman"/>
          <w:sz w:val="28"/>
          <w:szCs w:val="28"/>
          <w:lang w:val="en-US"/>
        </w:rPr>
        <w:t>org</w:t>
      </w:r>
    </w:p>
    <w:p w:rsidR="00ED1FDA" w:rsidRDefault="00ED1FDA" w:rsidP="00ED1FDA">
      <w:pPr>
        <w:jc w:val="center"/>
        <w:rPr>
          <w:rFonts w:ascii="Times New Roman" w:hAnsi="Times New Roman"/>
          <w:sz w:val="28"/>
          <w:szCs w:val="28"/>
        </w:rPr>
      </w:pPr>
    </w:p>
    <w:p w:rsidR="00ED1FDA" w:rsidRPr="007B7512" w:rsidRDefault="005A64AE" w:rsidP="00ED1FDA">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209550</wp:posOffset>
                </wp:positionV>
                <wp:extent cx="1981200" cy="677545"/>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77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FDA" w:rsidRPr="007B7512" w:rsidRDefault="00AE0975" w:rsidP="00ED1FDA">
                            <w:pPr>
                              <w:spacing w:before="120"/>
                              <w:rPr>
                                <w:rFonts w:ascii="Times New Roman" w:hAnsi="Times New Roman"/>
                                <w:sz w:val="24"/>
                                <w:szCs w:val="24"/>
                              </w:rPr>
                            </w:pPr>
                            <w:r w:rsidRPr="00AE0975">
                              <w:rPr>
                                <w:rFonts w:ascii="Times New Roman" w:hAnsi="Times New Roman"/>
                                <w:sz w:val="24"/>
                                <w:szCs w:val="24"/>
                              </w:rPr>
                              <w:t>03</w:t>
                            </w:r>
                            <w:r w:rsidR="00ED1FDA" w:rsidRPr="00AE0975">
                              <w:rPr>
                                <w:rFonts w:ascii="Times New Roman" w:hAnsi="Times New Roman"/>
                                <w:sz w:val="24"/>
                                <w:szCs w:val="24"/>
                              </w:rPr>
                              <w:t>.09.2025</w:t>
                            </w:r>
                            <w:r w:rsidR="00ED1FDA" w:rsidRPr="007B7512">
                              <w:rPr>
                                <w:rFonts w:ascii="Times New Roman" w:hAnsi="Times New Roman"/>
                                <w:sz w:val="24"/>
                                <w:szCs w:val="24"/>
                              </w:rPr>
                              <w:t xml:space="preserve"> № </w:t>
                            </w:r>
                            <w:r>
                              <w:rPr>
                                <w:rFonts w:ascii="Times New Roman" w:hAnsi="Times New Roman"/>
                                <w:sz w:val="24"/>
                                <w:szCs w:val="24"/>
                              </w:rPr>
                              <w:t>4054</w:t>
                            </w:r>
                          </w:p>
                          <w:p w:rsidR="00ED1FDA" w:rsidRPr="007B7512" w:rsidRDefault="00ED1FDA" w:rsidP="00ED1FDA">
                            <w:pPr>
                              <w:spacing w:before="240"/>
                              <w:rPr>
                                <w:rFonts w:ascii="Times New Roman" w:hAnsi="Times New Roman"/>
                                <w:sz w:val="24"/>
                                <w:szCs w:val="24"/>
                              </w:rPr>
                            </w:pPr>
                            <w:r w:rsidRPr="007B7512">
                              <w:rPr>
                                <w:rFonts w:ascii="Times New Roman" w:hAnsi="Times New Roman"/>
                                <w:sz w:val="24"/>
                                <w:szCs w:val="24"/>
                              </w:rPr>
                              <w:t>На № _____ от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5pt;margin-top:16.5pt;width:156pt;height:5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rgg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PLUJ3OuBKM7g2Y+R62geWYqTN3mn5xSOmbhqgtv7ZWdw0nDKLLws3k7OqA4wLI&#10;pnuvGbghO68jUF/bNpQOioEAHVh6PDETQqHBZTHPgG6MKJxNZ7NJPokuSHm8bazzb7luUZhU2ALz&#10;EZ3s75wP0ZDyaBKcOS0FWwsp48JuNzfSoj0Blazjd0B/YSZVMFY6XBsQhx0IEnyEsxBuZP2pyMZ5&#10;uhoXo/V0Phvl63wyKmbpfJRmxaqYpnmR366/hwCzvGwEY1zdCcWPCszyv2P40AuDdqIGUVfhYjKe&#10;DBT9Mck0fr9LshUeGlKKtsLzkxEpA7FvFIO0SemJkMM8eRl+rDLU4PiPVYkyCMwPGvD9pgeUoI2N&#10;Zo8gCKuBL6AWXhGYNNp+w6iDjqyw+7ojlmMk3ykQVZHleWjhuMgnszEs7PnJ5vyEKApQFfYYDdMb&#10;P7T9zlixbcDTIGOlr0GItYgaeY7qIF/oupjM4YUIbX2+jlbP79jyBwAAAP//AwBQSwMEFAAGAAgA&#10;AAAhAO7LTUTfAAAACgEAAA8AAABkcnMvZG93bnJldi54bWxMj9FOg0AQRd9N/IfNmPhi2oVSi1CW&#10;Rk00vrb2AwZ2CqTsLmG3hf6945M+Tubk3nOL3Wx6caXRd84qiJcRCLK1051tFBy/PxYvIHxAq7F3&#10;lhTcyMOuvL8rMNdusnu6HkIjOMT6HBW0IQy5lL5uyaBfuoEs/05uNBj4HBupR5w43PRyFUUbabCz&#10;3NDiQO8t1efDxSg4fU1Pz9lUfYZjul9v3rBLK3dT6vFhft2CCDSHPxh+9VkdSnaq3MVqL3oFi3gd&#10;M6ogSXgTA6sszUBUTCZZCrIs5P8J5Q8AAAD//wMAUEsBAi0AFAAGAAgAAAAhALaDOJL+AAAA4QEA&#10;ABMAAAAAAAAAAAAAAAAAAAAAAFtDb250ZW50X1R5cGVzXS54bWxQSwECLQAUAAYACAAAACEAOP0h&#10;/9YAAACUAQAACwAAAAAAAAAAAAAAAAAvAQAAX3JlbHMvLnJlbHNQSwECLQAUAAYACAAAACEAv7xQ&#10;q4ICAAAPBQAADgAAAAAAAAAAAAAAAAAuAgAAZHJzL2Uyb0RvYy54bWxQSwECLQAUAAYACAAAACEA&#10;7stNRN8AAAAKAQAADwAAAAAAAAAAAAAAAADcBAAAZHJzL2Rvd25yZXYueG1sUEsFBgAAAAAEAAQA&#10;8wAAAOgFAAAAAA==&#10;" stroked="f">
                <v:textbox>
                  <w:txbxContent>
                    <w:p w:rsidR="00ED1FDA" w:rsidRPr="007B7512" w:rsidRDefault="00AE0975" w:rsidP="00ED1FDA">
                      <w:pPr>
                        <w:spacing w:before="120"/>
                        <w:rPr>
                          <w:rFonts w:ascii="Times New Roman" w:hAnsi="Times New Roman"/>
                          <w:sz w:val="24"/>
                          <w:szCs w:val="24"/>
                        </w:rPr>
                      </w:pPr>
                      <w:r w:rsidRPr="00AE0975">
                        <w:rPr>
                          <w:rFonts w:ascii="Times New Roman" w:hAnsi="Times New Roman"/>
                          <w:sz w:val="24"/>
                          <w:szCs w:val="24"/>
                        </w:rPr>
                        <w:t>03</w:t>
                      </w:r>
                      <w:r w:rsidR="00ED1FDA" w:rsidRPr="00AE0975">
                        <w:rPr>
                          <w:rFonts w:ascii="Times New Roman" w:hAnsi="Times New Roman"/>
                          <w:sz w:val="24"/>
                          <w:szCs w:val="24"/>
                        </w:rPr>
                        <w:t>.09.2025</w:t>
                      </w:r>
                      <w:r w:rsidR="00ED1FDA" w:rsidRPr="007B7512">
                        <w:rPr>
                          <w:rFonts w:ascii="Times New Roman" w:hAnsi="Times New Roman"/>
                          <w:sz w:val="24"/>
                          <w:szCs w:val="24"/>
                        </w:rPr>
                        <w:t xml:space="preserve"> № </w:t>
                      </w:r>
                      <w:r>
                        <w:rPr>
                          <w:rFonts w:ascii="Times New Roman" w:hAnsi="Times New Roman"/>
                          <w:sz w:val="24"/>
                          <w:szCs w:val="24"/>
                        </w:rPr>
                        <w:t>4054</w:t>
                      </w:r>
                    </w:p>
                    <w:p w:rsidR="00ED1FDA" w:rsidRPr="007B7512" w:rsidRDefault="00ED1FDA" w:rsidP="00ED1FDA">
                      <w:pPr>
                        <w:spacing w:before="240"/>
                        <w:rPr>
                          <w:rFonts w:ascii="Times New Roman" w:hAnsi="Times New Roman"/>
                          <w:sz w:val="24"/>
                          <w:szCs w:val="24"/>
                        </w:rPr>
                      </w:pPr>
                      <w:r w:rsidRPr="007B7512">
                        <w:rPr>
                          <w:rFonts w:ascii="Times New Roman" w:hAnsi="Times New Roman"/>
                          <w:sz w:val="24"/>
                          <w:szCs w:val="24"/>
                        </w:rPr>
                        <w:t>На № _____ от __________</w:t>
                      </w:r>
                    </w:p>
                  </w:txbxContent>
                </v:textbox>
              </v:shape>
            </w:pict>
          </mc:Fallback>
        </mc:AlternateContent>
      </w:r>
    </w:p>
    <w:p w:rsidR="00ED1FDA" w:rsidRPr="007B7512" w:rsidRDefault="00ED1FDA" w:rsidP="00ED1FDA">
      <w:pPr>
        <w:rPr>
          <w:rFonts w:ascii="Times New Roman" w:hAnsi="Times New Roman"/>
          <w:sz w:val="28"/>
          <w:szCs w:val="28"/>
        </w:rPr>
      </w:pPr>
    </w:p>
    <w:p w:rsidR="00ED1FDA" w:rsidRPr="00F63B0D" w:rsidRDefault="00ED1FDA" w:rsidP="00ED1FDA">
      <w:pPr>
        <w:spacing w:line="0" w:lineRule="atLeast"/>
        <w:ind w:left="5529"/>
        <w:contextualSpacing/>
        <w:rPr>
          <w:rFonts w:ascii="Times New Roman" w:hAnsi="Times New Roman"/>
        </w:rPr>
      </w:pPr>
    </w:p>
    <w:p w:rsidR="00ED1FDA" w:rsidRPr="00F63B0D" w:rsidRDefault="00ED1FDA" w:rsidP="00ED1FDA">
      <w:pPr>
        <w:spacing w:line="0" w:lineRule="atLeast"/>
        <w:ind w:left="5529"/>
        <w:contextualSpacing/>
        <w:rPr>
          <w:rFonts w:ascii="Times New Roman" w:hAnsi="Times New Roman"/>
        </w:rPr>
      </w:pPr>
    </w:p>
    <w:p w:rsidR="00ED1FDA" w:rsidRPr="002851DA" w:rsidRDefault="00ED1FDA" w:rsidP="00ED1FDA">
      <w:pPr>
        <w:spacing w:line="0" w:lineRule="atLeast"/>
        <w:ind w:left="5529"/>
        <w:contextualSpacing/>
        <w:rPr>
          <w:rFonts w:ascii="Times New Roman" w:hAnsi="Times New Roman"/>
          <w:sz w:val="28"/>
          <w:szCs w:val="28"/>
        </w:rPr>
      </w:pPr>
      <w:r w:rsidRPr="002851DA">
        <w:rPr>
          <w:rFonts w:ascii="Times New Roman" w:hAnsi="Times New Roman"/>
          <w:sz w:val="28"/>
          <w:szCs w:val="28"/>
        </w:rPr>
        <w:t xml:space="preserve">В Рубцовский городской Совет </w:t>
      </w:r>
    </w:p>
    <w:p w:rsidR="00ED1FDA" w:rsidRPr="002851DA" w:rsidRDefault="00ED1FDA" w:rsidP="00ED1FDA">
      <w:pPr>
        <w:spacing w:line="0" w:lineRule="atLeast"/>
        <w:ind w:left="5529"/>
        <w:contextualSpacing/>
        <w:rPr>
          <w:rFonts w:ascii="Times New Roman" w:hAnsi="Times New Roman"/>
          <w:b/>
          <w:sz w:val="28"/>
          <w:szCs w:val="28"/>
        </w:rPr>
      </w:pPr>
      <w:r w:rsidRPr="002851DA">
        <w:rPr>
          <w:rFonts w:ascii="Times New Roman" w:hAnsi="Times New Roman"/>
          <w:sz w:val="28"/>
          <w:szCs w:val="28"/>
        </w:rPr>
        <w:t>депутатов Алтайского края</w:t>
      </w:r>
    </w:p>
    <w:p w:rsidR="00ED1FDA" w:rsidRPr="002851DA" w:rsidRDefault="00ED1FDA" w:rsidP="00ED1FDA">
      <w:pPr>
        <w:tabs>
          <w:tab w:val="left" w:pos="2835"/>
        </w:tabs>
        <w:spacing w:before="360"/>
        <w:ind w:firstLine="709"/>
        <w:jc w:val="center"/>
        <w:rPr>
          <w:rFonts w:ascii="Times New Roman" w:hAnsi="Times New Roman"/>
          <w:bCs/>
          <w:sz w:val="28"/>
          <w:szCs w:val="28"/>
        </w:rPr>
      </w:pPr>
      <w:r w:rsidRPr="002851DA">
        <w:rPr>
          <w:rFonts w:ascii="Times New Roman" w:hAnsi="Times New Roman"/>
          <w:bCs/>
          <w:sz w:val="28"/>
          <w:szCs w:val="28"/>
        </w:rPr>
        <w:t>Пояснительная записка к проекту решения</w:t>
      </w:r>
    </w:p>
    <w:p w:rsidR="00ED1FDA" w:rsidRPr="002851DA" w:rsidRDefault="00ED1FDA" w:rsidP="00ED1FDA">
      <w:pPr>
        <w:pStyle w:val="2"/>
        <w:suppressAutoHyphens/>
        <w:spacing w:before="0"/>
        <w:jc w:val="center"/>
        <w:rPr>
          <w:rFonts w:ascii="Times New Roman" w:hAnsi="Times New Roman"/>
          <w:b w:val="0"/>
          <w:color w:val="auto"/>
          <w:sz w:val="28"/>
          <w:szCs w:val="28"/>
        </w:rPr>
      </w:pPr>
      <w:r w:rsidRPr="002851DA">
        <w:rPr>
          <w:rFonts w:ascii="Times New Roman" w:hAnsi="Times New Roman"/>
          <w:b w:val="0"/>
          <w:bCs w:val="0"/>
          <w:color w:val="auto"/>
          <w:sz w:val="28"/>
          <w:szCs w:val="28"/>
        </w:rPr>
        <w:t>Рубцовского городского Совета депутатов Алтайского края</w:t>
      </w:r>
      <w:r w:rsidRPr="002851DA">
        <w:rPr>
          <w:rFonts w:ascii="Times New Roman" w:hAnsi="Times New Roman"/>
          <w:b w:val="0"/>
          <w:color w:val="auto"/>
          <w:sz w:val="28"/>
          <w:szCs w:val="28"/>
        </w:rPr>
        <w:t xml:space="preserve"> </w:t>
      </w:r>
    </w:p>
    <w:p w:rsidR="00ED1FDA" w:rsidRDefault="00ED1FDA" w:rsidP="00ED1FDA">
      <w:pPr>
        <w:suppressAutoHyphens/>
        <w:jc w:val="center"/>
        <w:rPr>
          <w:rFonts w:ascii="Times New Roman" w:hAnsi="Times New Roman"/>
          <w:sz w:val="28"/>
          <w:szCs w:val="28"/>
        </w:rPr>
      </w:pPr>
      <w:r w:rsidRPr="002851DA">
        <w:rPr>
          <w:rFonts w:ascii="Times New Roman" w:hAnsi="Times New Roman"/>
          <w:sz w:val="28"/>
          <w:szCs w:val="28"/>
        </w:rPr>
        <w:t>«О принятии Положения</w:t>
      </w:r>
      <w:r w:rsidRPr="002851DA">
        <w:rPr>
          <w:sz w:val="28"/>
          <w:szCs w:val="28"/>
        </w:rPr>
        <w:t xml:space="preserve"> </w:t>
      </w:r>
      <w:r w:rsidRPr="002851DA">
        <w:rPr>
          <w:rFonts w:ascii="Times New Roman" w:hAnsi="Times New Roman"/>
          <w:sz w:val="28"/>
          <w:szCs w:val="28"/>
        </w:rPr>
        <w:t xml:space="preserve">о порядке приватизации имущества муниципального образования городской округ </w:t>
      </w:r>
    </w:p>
    <w:p w:rsidR="00ED1FDA" w:rsidRPr="002851DA" w:rsidRDefault="00ED1FDA" w:rsidP="00ED1FDA">
      <w:pPr>
        <w:suppressAutoHyphens/>
        <w:jc w:val="center"/>
        <w:rPr>
          <w:rFonts w:ascii="Times New Roman" w:hAnsi="Times New Roman"/>
          <w:sz w:val="28"/>
          <w:szCs w:val="28"/>
        </w:rPr>
      </w:pPr>
      <w:r w:rsidRPr="002851DA">
        <w:rPr>
          <w:rFonts w:ascii="Times New Roman" w:hAnsi="Times New Roman"/>
          <w:sz w:val="28"/>
          <w:szCs w:val="28"/>
        </w:rPr>
        <w:t>город Рубцовск Алтайского края»</w:t>
      </w:r>
    </w:p>
    <w:p w:rsidR="00ED1FDA" w:rsidRPr="002851DA" w:rsidRDefault="00ED1FDA" w:rsidP="00ED1FDA">
      <w:pPr>
        <w:suppressAutoHyphens/>
        <w:spacing w:before="240"/>
        <w:ind w:firstLine="709"/>
        <w:rPr>
          <w:rFonts w:ascii="Times New Roman" w:hAnsi="Times New Roman"/>
          <w:sz w:val="28"/>
          <w:szCs w:val="28"/>
        </w:rPr>
      </w:pPr>
      <w:r w:rsidRPr="002851DA">
        <w:rPr>
          <w:rFonts w:ascii="Times New Roman" w:hAnsi="Times New Roman"/>
          <w:sz w:val="28"/>
          <w:szCs w:val="28"/>
        </w:rPr>
        <w:t>В связи с внесением Федеральными законами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от 20.03.2025</w:t>
      </w:r>
      <w:r w:rsidRPr="002851DA">
        <w:rPr>
          <w:rStyle w:val="FontStyle12"/>
          <w:sz w:val="28"/>
          <w:szCs w:val="28"/>
        </w:rPr>
        <w:t> </w:t>
      </w:r>
      <w:r w:rsidRPr="002851DA">
        <w:rPr>
          <w:rFonts w:ascii="Times New Roman" w:hAnsi="Times New Roman"/>
          <w:sz w:val="28"/>
          <w:szCs w:val="28"/>
        </w:rPr>
        <w:t>№</w:t>
      </w:r>
      <w:r w:rsidRPr="002851DA">
        <w:rPr>
          <w:rStyle w:val="FontStyle12"/>
          <w:sz w:val="28"/>
          <w:szCs w:val="28"/>
        </w:rPr>
        <w:t> </w:t>
      </w:r>
      <w:r w:rsidRPr="002851DA">
        <w:rPr>
          <w:rFonts w:ascii="Times New Roman" w:hAnsi="Times New Roman"/>
          <w:sz w:val="28"/>
          <w:szCs w:val="28"/>
        </w:rPr>
        <w:t>35-ФЗ «О внесении изменений в отдельные законодательные акты Российской Федерации», изменений в Федеральный закон от 21.12.2001</w:t>
      </w:r>
      <w:r w:rsidRPr="002851DA">
        <w:rPr>
          <w:rStyle w:val="FontStyle12"/>
          <w:sz w:val="28"/>
          <w:szCs w:val="28"/>
        </w:rPr>
        <w:t> </w:t>
      </w:r>
      <w:r w:rsidRPr="002851DA">
        <w:rPr>
          <w:rFonts w:ascii="Times New Roman" w:hAnsi="Times New Roman"/>
          <w:sz w:val="28"/>
          <w:szCs w:val="28"/>
        </w:rPr>
        <w:t>№</w:t>
      </w:r>
      <w:r w:rsidRPr="002851DA">
        <w:rPr>
          <w:rStyle w:val="FontStyle12"/>
          <w:sz w:val="28"/>
          <w:szCs w:val="28"/>
        </w:rPr>
        <w:t> </w:t>
      </w:r>
      <w:r w:rsidRPr="002851DA">
        <w:rPr>
          <w:rFonts w:ascii="Times New Roman" w:hAnsi="Times New Roman"/>
          <w:sz w:val="28"/>
          <w:szCs w:val="28"/>
        </w:rPr>
        <w:t>178-ФЗ «О приватизации государственного и муниципального имущества», в соответствии с Постановлениями Правительства Российской Федерации от 27.08.2012</w:t>
      </w:r>
      <w:r w:rsidRPr="002851DA">
        <w:rPr>
          <w:rStyle w:val="FontStyle12"/>
          <w:sz w:val="28"/>
          <w:szCs w:val="28"/>
        </w:rPr>
        <w:t> </w:t>
      </w:r>
      <w:r w:rsidRPr="002851DA">
        <w:rPr>
          <w:rFonts w:ascii="Times New Roman" w:hAnsi="Times New Roman"/>
          <w:sz w:val="28"/>
          <w:szCs w:val="28"/>
        </w:rPr>
        <w:t>№</w:t>
      </w:r>
      <w:r w:rsidRPr="002851DA">
        <w:rPr>
          <w:rStyle w:val="FontStyle12"/>
          <w:sz w:val="28"/>
          <w:szCs w:val="28"/>
        </w:rPr>
        <w:t> </w:t>
      </w:r>
      <w:r w:rsidRPr="002851DA">
        <w:rPr>
          <w:rFonts w:ascii="Times New Roman" w:hAnsi="Times New Roman"/>
          <w:sz w:val="28"/>
          <w:szCs w:val="28"/>
        </w:rPr>
        <w:t>860 «Об организации и проведении продажи государственного или муниципального имущества в электронной форме», от 03.07.2025 № 1009 «О внесении изменений в некоторые акты Правительства Российской Федерации»</w:t>
      </w:r>
      <w:r>
        <w:rPr>
          <w:rFonts w:ascii="Times New Roman" w:hAnsi="Times New Roman"/>
          <w:sz w:val="28"/>
          <w:szCs w:val="28"/>
        </w:rPr>
        <w:t xml:space="preserve"> и</w:t>
      </w:r>
      <w:r w:rsidRPr="002851DA">
        <w:rPr>
          <w:rFonts w:ascii="Times New Roman" w:hAnsi="Times New Roman"/>
          <w:sz w:val="28"/>
          <w:szCs w:val="28"/>
        </w:rPr>
        <w:t xml:space="preserve"> в целях приведения в соответствие требованиям действующего законодательства необходимо принять в новой редакции Положение о порядке приватизации имущества муниципального образования городской округ город Рубцовск Алтайского края</w:t>
      </w:r>
      <w:r>
        <w:rPr>
          <w:rFonts w:ascii="Times New Roman" w:hAnsi="Times New Roman"/>
          <w:sz w:val="28"/>
          <w:szCs w:val="28"/>
        </w:rPr>
        <w:t xml:space="preserve"> (далее – Положения)</w:t>
      </w:r>
      <w:r w:rsidRPr="002851DA">
        <w:rPr>
          <w:rFonts w:ascii="Times New Roman" w:hAnsi="Times New Roman"/>
          <w:sz w:val="28"/>
          <w:szCs w:val="28"/>
        </w:rPr>
        <w:t>.</w:t>
      </w:r>
    </w:p>
    <w:p w:rsidR="00ED1FDA" w:rsidRPr="002851DA" w:rsidRDefault="00ED1FDA" w:rsidP="00ED1FDA">
      <w:pPr>
        <w:suppressAutoHyphens/>
        <w:ind w:firstLine="709"/>
        <w:rPr>
          <w:rFonts w:ascii="Times New Roman" w:hAnsi="Times New Roman"/>
          <w:sz w:val="28"/>
          <w:szCs w:val="28"/>
        </w:rPr>
      </w:pPr>
      <w:r w:rsidRPr="002851DA">
        <w:rPr>
          <w:rFonts w:ascii="Times New Roman" w:hAnsi="Times New Roman"/>
          <w:sz w:val="28"/>
          <w:szCs w:val="28"/>
        </w:rPr>
        <w:t xml:space="preserve">Данное Положение разработано с учетом замечаний прокуратуры города Рубцовска, выявленных при проверке Положения о порядке приватизации имущества муниципального образования город Рубцовск Алтайского края, утвержденного решением Рубцовского городского Совета депутатов Алтайского края от 21.11.2019 № 366 (с изменениями от 27.10.2022 № 23), изложенных в протесте от 17.06.2025 № 02-54. </w:t>
      </w:r>
    </w:p>
    <w:p w:rsidR="00ED1FDA" w:rsidRDefault="00ED1FDA" w:rsidP="00ED1FDA">
      <w:pPr>
        <w:pStyle w:val="ConsPlusNormal"/>
        <w:suppressAutoHyphens/>
        <w:ind w:firstLine="709"/>
        <w:rPr>
          <w:rFonts w:ascii="Times New Roman" w:hAnsi="Times New Roman" w:cs="Times New Roman"/>
          <w:sz w:val="28"/>
          <w:szCs w:val="28"/>
        </w:rPr>
      </w:pPr>
    </w:p>
    <w:p w:rsidR="00ED1FDA" w:rsidRPr="002851DA" w:rsidRDefault="00ED1FDA" w:rsidP="00ED1FDA">
      <w:pPr>
        <w:pStyle w:val="ConsPlusNormal"/>
        <w:suppressAutoHyphens/>
        <w:ind w:firstLine="709"/>
        <w:rPr>
          <w:rFonts w:ascii="Times New Roman" w:hAnsi="Times New Roman"/>
          <w:sz w:val="28"/>
          <w:szCs w:val="28"/>
        </w:rPr>
      </w:pPr>
      <w:r>
        <w:rPr>
          <w:rFonts w:ascii="Times New Roman" w:hAnsi="Times New Roman" w:cs="Times New Roman"/>
          <w:sz w:val="28"/>
          <w:szCs w:val="28"/>
        </w:rPr>
        <w:lastRenderedPageBreak/>
        <w:t xml:space="preserve">В соответствии с пунктами 1.4, 1.5.1 Положения, утвержденного </w:t>
      </w:r>
      <w:r w:rsidRPr="002F5CA2">
        <w:rPr>
          <w:rFonts w:ascii="Times New Roman" w:hAnsi="Times New Roman" w:cs="Times New Roman"/>
          <w:sz w:val="28"/>
          <w:szCs w:val="28"/>
        </w:rPr>
        <w:t>решени</w:t>
      </w:r>
      <w:r>
        <w:rPr>
          <w:rFonts w:ascii="Times New Roman" w:hAnsi="Times New Roman" w:cs="Times New Roman"/>
          <w:sz w:val="28"/>
          <w:szCs w:val="28"/>
        </w:rPr>
        <w:t>ем</w:t>
      </w:r>
      <w:r w:rsidRPr="002F5CA2">
        <w:rPr>
          <w:rFonts w:ascii="Times New Roman" w:hAnsi="Times New Roman" w:cs="Times New Roman"/>
          <w:sz w:val="28"/>
          <w:szCs w:val="28"/>
        </w:rPr>
        <w:t xml:space="preserve"> Рубцовского городского Совета депутатов Алтайского края</w:t>
      </w:r>
      <w:r>
        <w:rPr>
          <w:rFonts w:ascii="Times New Roman" w:hAnsi="Times New Roman" w:cs="Times New Roman"/>
          <w:sz w:val="28"/>
          <w:szCs w:val="28"/>
        </w:rPr>
        <w:t xml:space="preserve"> </w:t>
      </w:r>
      <w:r w:rsidRPr="002F5CA2">
        <w:rPr>
          <w:rFonts w:ascii="Times New Roman" w:hAnsi="Times New Roman" w:cs="Times New Roman"/>
          <w:sz w:val="28"/>
          <w:szCs w:val="28"/>
        </w:rPr>
        <w:t>от 21.11.2019</w:t>
      </w:r>
      <w:r w:rsidRPr="002F5CA2">
        <w:rPr>
          <w:rStyle w:val="FontStyle12"/>
          <w:sz w:val="28"/>
          <w:szCs w:val="28"/>
        </w:rPr>
        <w:t xml:space="preserve"> </w:t>
      </w:r>
      <w:r w:rsidRPr="002F5CA2">
        <w:rPr>
          <w:rFonts w:ascii="Times New Roman" w:hAnsi="Times New Roman" w:cs="Times New Roman"/>
          <w:sz w:val="28"/>
          <w:szCs w:val="28"/>
        </w:rPr>
        <w:t>№</w:t>
      </w:r>
      <w:r w:rsidRPr="002F5CA2">
        <w:rPr>
          <w:rStyle w:val="FontStyle12"/>
          <w:sz w:val="28"/>
          <w:szCs w:val="28"/>
        </w:rPr>
        <w:t xml:space="preserve"> 366 </w:t>
      </w:r>
      <w:r w:rsidRPr="002F5CA2">
        <w:rPr>
          <w:rFonts w:ascii="Times New Roman" w:hAnsi="Times New Roman" w:cs="Times New Roman"/>
          <w:sz w:val="28"/>
          <w:szCs w:val="28"/>
        </w:rPr>
        <w:t>«О принятии Положения о порядке приватизации имущества муниц</w:t>
      </w:r>
      <w:r w:rsidRPr="002F5CA2">
        <w:rPr>
          <w:rFonts w:ascii="Times New Roman" w:hAnsi="Times New Roman" w:cs="Times New Roman"/>
          <w:sz w:val="28"/>
          <w:szCs w:val="28"/>
        </w:rPr>
        <w:t>и</w:t>
      </w:r>
      <w:r w:rsidRPr="002F5CA2">
        <w:rPr>
          <w:rFonts w:ascii="Times New Roman" w:hAnsi="Times New Roman" w:cs="Times New Roman"/>
          <w:sz w:val="28"/>
          <w:szCs w:val="28"/>
        </w:rPr>
        <w:t>пального образования город Рубцовск Алтайского края»</w:t>
      </w:r>
      <w:r>
        <w:rPr>
          <w:rFonts w:ascii="Times New Roman" w:hAnsi="Times New Roman" w:cs="Times New Roman"/>
          <w:sz w:val="28"/>
          <w:szCs w:val="28"/>
        </w:rPr>
        <w:t>, и пунктами 1.4, 1.4.1 разработанного Положения в новой редакции п</w:t>
      </w:r>
      <w:r>
        <w:rPr>
          <w:rFonts w:ascii="Times New Roman" w:hAnsi="Times New Roman"/>
          <w:sz w:val="28"/>
          <w:szCs w:val="28"/>
        </w:rPr>
        <w:t xml:space="preserve">риватизация муниципального имущества осуществляется </w:t>
      </w:r>
      <w:r w:rsidRPr="002F5CA2">
        <w:rPr>
          <w:rFonts w:ascii="Times New Roman" w:hAnsi="Times New Roman" w:cs="Times New Roman"/>
          <w:sz w:val="28"/>
          <w:szCs w:val="28"/>
        </w:rPr>
        <w:t>Администраци</w:t>
      </w:r>
      <w:r>
        <w:rPr>
          <w:rFonts w:ascii="Times New Roman" w:hAnsi="Times New Roman" w:cs="Times New Roman"/>
          <w:sz w:val="28"/>
          <w:szCs w:val="28"/>
        </w:rPr>
        <w:t>ей</w:t>
      </w:r>
      <w:r w:rsidRPr="002F5CA2">
        <w:rPr>
          <w:rFonts w:ascii="Times New Roman" w:hAnsi="Times New Roman" w:cs="Times New Roman"/>
          <w:sz w:val="28"/>
          <w:szCs w:val="28"/>
        </w:rPr>
        <w:t xml:space="preserve"> города</w:t>
      </w:r>
      <w:r>
        <w:rPr>
          <w:rFonts w:ascii="Times New Roman" w:hAnsi="Times New Roman"/>
          <w:sz w:val="28"/>
          <w:szCs w:val="28"/>
        </w:rPr>
        <w:t xml:space="preserve"> самостоятельно в </w:t>
      </w:r>
      <w:hyperlink r:id="rId14" w:history="1">
        <w:r w:rsidRPr="00334BA6">
          <w:rPr>
            <w:rFonts w:ascii="Times New Roman" w:hAnsi="Times New Roman"/>
            <w:sz w:val="28"/>
            <w:szCs w:val="28"/>
          </w:rPr>
          <w:t>порядке</w:t>
        </w:r>
      </w:hyperlink>
      <w:r>
        <w:rPr>
          <w:rFonts w:ascii="Times New Roman" w:hAnsi="Times New Roman"/>
          <w:sz w:val="28"/>
          <w:szCs w:val="28"/>
        </w:rPr>
        <w:t xml:space="preserve">, предусмотренном Федеральным законом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178-ФЗ</w:t>
      </w:r>
      <w:r>
        <w:rPr>
          <w:rFonts w:ascii="Times New Roman" w:hAnsi="Times New Roman" w:cs="Times New Roman"/>
          <w:sz w:val="28"/>
          <w:szCs w:val="28"/>
        </w:rPr>
        <w:t xml:space="preserve">. </w:t>
      </w:r>
      <w:r>
        <w:rPr>
          <w:rFonts w:ascii="Times New Roman" w:hAnsi="Times New Roman"/>
          <w:sz w:val="28"/>
          <w:szCs w:val="28"/>
        </w:rPr>
        <w:t>В связи с ч</w:t>
      </w:r>
      <w:r w:rsidRPr="002851DA">
        <w:rPr>
          <w:rFonts w:ascii="Times New Roman" w:hAnsi="Times New Roman"/>
          <w:sz w:val="28"/>
          <w:szCs w:val="28"/>
        </w:rPr>
        <w:t>ем передача функций</w:t>
      </w:r>
      <w:r>
        <w:rPr>
          <w:rFonts w:ascii="Times New Roman" w:hAnsi="Times New Roman"/>
          <w:sz w:val="28"/>
          <w:szCs w:val="28"/>
        </w:rPr>
        <w:t xml:space="preserve"> П</w:t>
      </w:r>
      <w:r w:rsidRPr="002851DA">
        <w:rPr>
          <w:rFonts w:ascii="Times New Roman" w:hAnsi="Times New Roman"/>
          <w:sz w:val="28"/>
          <w:szCs w:val="28"/>
        </w:rPr>
        <w:t>родавца</w:t>
      </w:r>
      <w:r>
        <w:rPr>
          <w:rFonts w:ascii="Times New Roman" w:hAnsi="Times New Roman"/>
          <w:sz w:val="28"/>
          <w:szCs w:val="28"/>
        </w:rPr>
        <w:t xml:space="preserve">, размер и порядок </w:t>
      </w:r>
      <w:r w:rsidRPr="002851DA">
        <w:rPr>
          <w:rFonts w:ascii="Times New Roman" w:hAnsi="Times New Roman"/>
          <w:sz w:val="28"/>
          <w:szCs w:val="28"/>
        </w:rPr>
        <w:t xml:space="preserve">выплаты </w:t>
      </w:r>
      <w:r w:rsidR="000E7BFD" w:rsidRPr="002851DA">
        <w:rPr>
          <w:rFonts w:ascii="Times New Roman" w:hAnsi="Times New Roman"/>
          <w:sz w:val="28"/>
          <w:szCs w:val="28"/>
        </w:rPr>
        <w:t>вознагражден</w:t>
      </w:r>
      <w:r w:rsidR="000E7BFD">
        <w:rPr>
          <w:rFonts w:ascii="Times New Roman" w:hAnsi="Times New Roman"/>
          <w:sz w:val="28"/>
          <w:szCs w:val="28"/>
        </w:rPr>
        <w:t>ий</w:t>
      </w:r>
      <w:r>
        <w:rPr>
          <w:rFonts w:ascii="Times New Roman" w:hAnsi="Times New Roman"/>
          <w:sz w:val="28"/>
          <w:szCs w:val="28"/>
        </w:rPr>
        <w:t xml:space="preserve"> иному юридическому лицу</w:t>
      </w:r>
      <w:r w:rsidRPr="002851DA">
        <w:rPr>
          <w:rFonts w:ascii="Times New Roman" w:hAnsi="Times New Roman"/>
          <w:sz w:val="28"/>
          <w:szCs w:val="28"/>
        </w:rPr>
        <w:t xml:space="preserve"> Положени</w:t>
      </w:r>
      <w:r>
        <w:rPr>
          <w:rFonts w:ascii="Times New Roman" w:hAnsi="Times New Roman"/>
          <w:sz w:val="28"/>
          <w:szCs w:val="28"/>
        </w:rPr>
        <w:t>я</w:t>
      </w:r>
      <w:r w:rsidRPr="002851DA">
        <w:rPr>
          <w:rFonts w:ascii="Times New Roman" w:hAnsi="Times New Roman"/>
          <w:sz w:val="28"/>
          <w:szCs w:val="28"/>
        </w:rPr>
        <w:t>м</w:t>
      </w:r>
      <w:r>
        <w:rPr>
          <w:rFonts w:ascii="Times New Roman" w:hAnsi="Times New Roman"/>
          <w:sz w:val="28"/>
          <w:szCs w:val="28"/>
        </w:rPr>
        <w:t>и</w:t>
      </w:r>
      <w:r w:rsidRPr="002851DA">
        <w:rPr>
          <w:rFonts w:ascii="Times New Roman" w:hAnsi="Times New Roman"/>
          <w:sz w:val="28"/>
          <w:szCs w:val="28"/>
        </w:rPr>
        <w:t xml:space="preserve"> не предусмотрена</w:t>
      </w:r>
      <w:r>
        <w:rPr>
          <w:rFonts w:ascii="Times New Roman" w:hAnsi="Times New Roman"/>
          <w:sz w:val="28"/>
          <w:szCs w:val="28"/>
        </w:rPr>
        <w:t>.</w:t>
      </w:r>
    </w:p>
    <w:p w:rsidR="00ED1FDA" w:rsidRPr="002851DA" w:rsidRDefault="00ED1FDA" w:rsidP="00ED1FDA">
      <w:pPr>
        <w:suppressAutoHyphens/>
        <w:autoSpaceDE w:val="0"/>
        <w:autoSpaceDN w:val="0"/>
        <w:adjustRightInd w:val="0"/>
        <w:ind w:firstLine="709"/>
        <w:rPr>
          <w:rFonts w:ascii="Times New Roman" w:hAnsi="Times New Roman"/>
          <w:sz w:val="28"/>
          <w:szCs w:val="28"/>
        </w:rPr>
      </w:pPr>
    </w:p>
    <w:p w:rsidR="00ED1FDA" w:rsidRPr="002851DA" w:rsidRDefault="00ED1FDA" w:rsidP="00ED1FDA">
      <w:pPr>
        <w:rPr>
          <w:rFonts w:ascii="Times New Roman" w:hAnsi="Times New Roman"/>
          <w:sz w:val="28"/>
          <w:szCs w:val="28"/>
        </w:rPr>
      </w:pPr>
    </w:p>
    <w:p w:rsidR="00ED1FDA" w:rsidRPr="002851DA" w:rsidRDefault="00ED1FDA" w:rsidP="00ED1FDA">
      <w:pPr>
        <w:tabs>
          <w:tab w:val="left" w:pos="5194"/>
        </w:tabs>
        <w:rPr>
          <w:rFonts w:ascii="Times New Roman" w:hAnsi="Times New Roman"/>
          <w:sz w:val="28"/>
          <w:szCs w:val="28"/>
        </w:rPr>
      </w:pPr>
      <w:r>
        <w:rPr>
          <w:rFonts w:ascii="Times New Roman" w:hAnsi="Times New Roman"/>
          <w:sz w:val="28"/>
          <w:szCs w:val="28"/>
        </w:rPr>
        <w:t>П</w:t>
      </w:r>
      <w:r w:rsidRPr="002851DA">
        <w:rPr>
          <w:rFonts w:ascii="Times New Roman" w:hAnsi="Times New Roman"/>
          <w:sz w:val="28"/>
          <w:szCs w:val="28"/>
        </w:rPr>
        <w:t>редседател</w:t>
      </w:r>
      <w:r>
        <w:rPr>
          <w:rFonts w:ascii="Times New Roman" w:hAnsi="Times New Roman"/>
          <w:sz w:val="28"/>
          <w:szCs w:val="28"/>
        </w:rPr>
        <w:t>ь</w:t>
      </w:r>
      <w:r w:rsidRPr="002851DA">
        <w:rPr>
          <w:rFonts w:ascii="Times New Roman" w:hAnsi="Times New Roman"/>
          <w:sz w:val="28"/>
          <w:szCs w:val="28"/>
        </w:rPr>
        <w:t xml:space="preserve"> комитета                                               </w:t>
      </w:r>
      <w:r>
        <w:rPr>
          <w:rFonts w:ascii="Times New Roman" w:hAnsi="Times New Roman"/>
          <w:sz w:val="28"/>
          <w:szCs w:val="28"/>
        </w:rPr>
        <w:t xml:space="preserve">                     А</w:t>
      </w:r>
      <w:r w:rsidRPr="002851DA">
        <w:rPr>
          <w:rFonts w:ascii="Times New Roman" w:hAnsi="Times New Roman"/>
          <w:sz w:val="28"/>
          <w:szCs w:val="28"/>
        </w:rPr>
        <w:t>.</w:t>
      </w:r>
      <w:r>
        <w:rPr>
          <w:rFonts w:ascii="Times New Roman" w:hAnsi="Times New Roman"/>
          <w:sz w:val="28"/>
          <w:szCs w:val="28"/>
        </w:rPr>
        <w:t>Н</w:t>
      </w:r>
      <w:r w:rsidRPr="002851DA">
        <w:rPr>
          <w:rFonts w:ascii="Times New Roman" w:hAnsi="Times New Roman"/>
          <w:sz w:val="28"/>
          <w:szCs w:val="28"/>
        </w:rPr>
        <w:t>. </w:t>
      </w:r>
      <w:r>
        <w:rPr>
          <w:rFonts w:ascii="Times New Roman" w:hAnsi="Times New Roman"/>
          <w:sz w:val="28"/>
          <w:szCs w:val="28"/>
        </w:rPr>
        <w:t>К</w:t>
      </w:r>
      <w:r w:rsidRPr="002851DA">
        <w:rPr>
          <w:rFonts w:ascii="Times New Roman" w:hAnsi="Times New Roman"/>
          <w:sz w:val="28"/>
          <w:szCs w:val="28"/>
        </w:rPr>
        <w:t>о</w:t>
      </w:r>
      <w:r>
        <w:rPr>
          <w:rFonts w:ascii="Times New Roman" w:hAnsi="Times New Roman"/>
          <w:sz w:val="28"/>
          <w:szCs w:val="28"/>
        </w:rPr>
        <w:t>лупае</w:t>
      </w:r>
      <w:r w:rsidRPr="002851DA">
        <w:rPr>
          <w:rFonts w:ascii="Times New Roman" w:hAnsi="Times New Roman"/>
          <w:sz w:val="28"/>
          <w:szCs w:val="28"/>
        </w:rPr>
        <w:t>в</w:t>
      </w: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Default="00ED1FDA" w:rsidP="00ED1FDA">
      <w:pPr>
        <w:rPr>
          <w:rFonts w:ascii="Times New Roman" w:hAnsi="Times New Roman"/>
          <w:sz w:val="28"/>
          <w:szCs w:val="28"/>
        </w:rPr>
      </w:pPr>
    </w:p>
    <w:p w:rsidR="00ED1FDA" w:rsidRPr="009C4D96" w:rsidRDefault="00ED1FDA" w:rsidP="00ED1FDA">
      <w:pPr>
        <w:rPr>
          <w:rFonts w:ascii="Times New Roman" w:hAnsi="Times New Roman"/>
          <w:sz w:val="28"/>
          <w:szCs w:val="28"/>
        </w:rPr>
      </w:pPr>
    </w:p>
    <w:p w:rsidR="00ED1FDA" w:rsidRPr="009C4D96" w:rsidRDefault="00ED1FDA" w:rsidP="00ED1FDA">
      <w:pPr>
        <w:rPr>
          <w:rFonts w:ascii="Times New Roman" w:hAnsi="Times New Roman"/>
          <w:sz w:val="28"/>
          <w:szCs w:val="28"/>
        </w:rPr>
      </w:pPr>
    </w:p>
    <w:p w:rsidR="00ED1FDA" w:rsidRPr="009C4D96" w:rsidRDefault="00ED1FDA" w:rsidP="00ED1FDA">
      <w:pPr>
        <w:rPr>
          <w:rFonts w:ascii="Times New Roman" w:hAnsi="Times New Roman"/>
        </w:rPr>
      </w:pPr>
      <w:r w:rsidRPr="009C4D96">
        <w:rPr>
          <w:rFonts w:ascii="Times New Roman" w:hAnsi="Times New Roman"/>
        </w:rPr>
        <w:t xml:space="preserve">Гонтарева Лариса Валерьевна </w:t>
      </w:r>
    </w:p>
    <w:p w:rsidR="00ED1FDA" w:rsidRDefault="00ED1FDA" w:rsidP="00ED1FDA">
      <w:pPr>
        <w:rPr>
          <w:rFonts w:ascii="Times New Roman" w:hAnsi="Times New Roman"/>
        </w:rPr>
      </w:pPr>
      <w:r w:rsidRPr="009C4D96">
        <w:rPr>
          <w:rFonts w:ascii="Times New Roman" w:hAnsi="Times New Roman"/>
        </w:rPr>
        <w:t>8(38557)96428, доб. 413</w:t>
      </w:r>
    </w:p>
    <w:p w:rsidR="00ED1FDA" w:rsidRDefault="00ED1FDA" w:rsidP="00ED1FDA">
      <w:pPr>
        <w:pStyle w:val="a8"/>
        <w:jc w:val="center"/>
        <w:rPr>
          <w:rFonts w:ascii="Times New Roman" w:hAnsi="Times New Roman"/>
          <w:b/>
          <w:sz w:val="32"/>
          <w:szCs w:val="32"/>
        </w:rPr>
      </w:pPr>
    </w:p>
    <w:p w:rsidR="000E7BFD" w:rsidRPr="002F5CA2" w:rsidRDefault="000E7BFD" w:rsidP="000E7BFD">
      <w:pPr>
        <w:suppressAutoHyphens/>
        <w:ind w:left="5670"/>
        <w:rPr>
          <w:rFonts w:ascii="Times New Roman" w:hAnsi="Times New Roman"/>
          <w:sz w:val="28"/>
          <w:szCs w:val="28"/>
        </w:rPr>
      </w:pPr>
      <w:r w:rsidRPr="002F5CA2">
        <w:rPr>
          <w:rFonts w:ascii="Times New Roman" w:hAnsi="Times New Roman"/>
          <w:bCs/>
          <w:sz w:val="28"/>
          <w:szCs w:val="28"/>
        </w:rPr>
        <w:lastRenderedPageBreak/>
        <w:t>Приложение</w:t>
      </w:r>
      <w:r w:rsidRPr="002F5CA2">
        <w:rPr>
          <w:rFonts w:ascii="Times New Roman" w:hAnsi="Times New Roman"/>
          <w:sz w:val="28"/>
          <w:szCs w:val="28"/>
        </w:rPr>
        <w:t xml:space="preserve"> </w:t>
      </w:r>
    </w:p>
    <w:p w:rsidR="000E7BFD" w:rsidRPr="002F5CA2" w:rsidRDefault="000E7BFD" w:rsidP="000E7BFD">
      <w:pPr>
        <w:suppressAutoHyphens/>
        <w:ind w:left="5670"/>
        <w:rPr>
          <w:rFonts w:ascii="Times New Roman" w:hAnsi="Times New Roman"/>
          <w:sz w:val="28"/>
          <w:szCs w:val="28"/>
        </w:rPr>
      </w:pPr>
      <w:r w:rsidRPr="002F5CA2">
        <w:rPr>
          <w:rFonts w:ascii="Times New Roman" w:hAnsi="Times New Roman"/>
          <w:sz w:val="28"/>
          <w:szCs w:val="28"/>
        </w:rPr>
        <w:t>к решению Рубцовского</w:t>
      </w:r>
    </w:p>
    <w:p w:rsidR="000E7BFD" w:rsidRPr="002F5CA2" w:rsidRDefault="000E7BFD" w:rsidP="000E7BFD">
      <w:pPr>
        <w:suppressAutoHyphens/>
        <w:ind w:left="5670"/>
        <w:rPr>
          <w:rFonts w:ascii="Times New Roman" w:hAnsi="Times New Roman"/>
          <w:b/>
          <w:sz w:val="28"/>
          <w:szCs w:val="28"/>
        </w:rPr>
      </w:pPr>
      <w:r w:rsidRPr="002F5CA2">
        <w:rPr>
          <w:rFonts w:ascii="Times New Roman" w:hAnsi="Times New Roman"/>
          <w:sz w:val="28"/>
          <w:szCs w:val="28"/>
        </w:rPr>
        <w:t>городского Совета депутатов</w:t>
      </w:r>
    </w:p>
    <w:p w:rsidR="000E7BFD" w:rsidRPr="002F5CA2" w:rsidRDefault="000E7BFD" w:rsidP="000E7BFD">
      <w:pPr>
        <w:suppressAutoHyphens/>
        <w:ind w:left="5670"/>
        <w:rPr>
          <w:rFonts w:ascii="Times New Roman" w:hAnsi="Times New Roman"/>
          <w:b/>
          <w:sz w:val="28"/>
          <w:szCs w:val="28"/>
        </w:rPr>
      </w:pPr>
      <w:r w:rsidRPr="002F5CA2">
        <w:rPr>
          <w:rFonts w:ascii="Times New Roman" w:hAnsi="Times New Roman"/>
          <w:sz w:val="28"/>
          <w:szCs w:val="28"/>
        </w:rPr>
        <w:t>Алтайского края</w:t>
      </w:r>
    </w:p>
    <w:p w:rsidR="000E7BFD" w:rsidRPr="002F5CA2" w:rsidRDefault="000E7BFD" w:rsidP="000E7BFD">
      <w:pPr>
        <w:suppressAutoHyphens/>
        <w:ind w:left="5670"/>
        <w:rPr>
          <w:rFonts w:ascii="Times New Roman" w:hAnsi="Times New Roman"/>
          <w:sz w:val="28"/>
          <w:szCs w:val="28"/>
        </w:rPr>
      </w:pPr>
      <w:r w:rsidRPr="002F5CA2">
        <w:rPr>
          <w:rFonts w:ascii="Times New Roman" w:hAnsi="Times New Roman"/>
          <w:sz w:val="28"/>
          <w:szCs w:val="28"/>
        </w:rPr>
        <w:t>от ____________ № ______</w:t>
      </w:r>
    </w:p>
    <w:p w:rsidR="000E7BFD" w:rsidRPr="002F5CA2" w:rsidRDefault="000E7BFD" w:rsidP="000E7BFD">
      <w:pPr>
        <w:pStyle w:val="ConsPlusNormal"/>
        <w:suppressAutoHyphens/>
        <w:ind w:firstLine="0"/>
        <w:rPr>
          <w:rFonts w:ascii="Times New Roman" w:hAnsi="Times New Roman" w:cs="Times New Roman"/>
          <w:sz w:val="28"/>
          <w:szCs w:val="28"/>
        </w:rPr>
      </w:pPr>
    </w:p>
    <w:p w:rsidR="000E7BFD" w:rsidRPr="002F5CA2" w:rsidRDefault="000E7BFD" w:rsidP="000E7BFD">
      <w:pPr>
        <w:pStyle w:val="ConsPlusNormal"/>
        <w:suppressAutoHyphens/>
        <w:ind w:firstLine="0"/>
        <w:rPr>
          <w:rFonts w:ascii="Times New Roman" w:hAnsi="Times New Roman" w:cs="Times New Roman"/>
          <w:sz w:val="28"/>
          <w:szCs w:val="28"/>
        </w:rPr>
      </w:pPr>
    </w:p>
    <w:p w:rsidR="000E7BFD" w:rsidRPr="002F5CA2" w:rsidRDefault="000E7BFD" w:rsidP="000E7BFD">
      <w:pPr>
        <w:pStyle w:val="ConsPlusTitle"/>
        <w:suppressAutoHyphens/>
        <w:jc w:val="center"/>
        <w:rPr>
          <w:rFonts w:ascii="Times New Roman" w:hAnsi="Times New Roman" w:cs="Times New Roman"/>
          <w:sz w:val="24"/>
          <w:szCs w:val="24"/>
        </w:rPr>
      </w:pPr>
      <w:r w:rsidRPr="002F5CA2">
        <w:rPr>
          <w:rFonts w:ascii="Times New Roman" w:hAnsi="Times New Roman" w:cs="Times New Roman"/>
          <w:sz w:val="24"/>
          <w:szCs w:val="24"/>
        </w:rPr>
        <w:t>ПОЛОЖЕНИЕ</w:t>
      </w:r>
    </w:p>
    <w:p w:rsidR="000E7BFD" w:rsidRPr="002F5CA2" w:rsidRDefault="000E7BFD" w:rsidP="000E7BFD">
      <w:pPr>
        <w:pStyle w:val="ConsPlusTitle"/>
        <w:suppressAutoHyphens/>
        <w:jc w:val="center"/>
        <w:rPr>
          <w:rFonts w:ascii="Times New Roman" w:hAnsi="Times New Roman" w:cs="Times New Roman"/>
          <w:sz w:val="28"/>
          <w:szCs w:val="28"/>
        </w:rPr>
      </w:pPr>
      <w:r w:rsidRPr="002F5CA2">
        <w:rPr>
          <w:rFonts w:ascii="Times New Roman" w:hAnsi="Times New Roman" w:cs="Times New Roman"/>
          <w:sz w:val="24"/>
          <w:szCs w:val="24"/>
        </w:rPr>
        <w:t>О ПОРЯДКЕ ПРИВАТИЗАЦИИ ИМУЩЕСТВА МУНИЦИПАЛЬНОГО ОБРАЗОВАНИЯ ГОРОДСКОЙ ОКРУГ ГОРОД РУБЦОВСК АЛТАЙСКОГО КРАЯ</w:t>
      </w:r>
    </w:p>
    <w:p w:rsidR="000E7BFD" w:rsidRPr="002F5CA2" w:rsidRDefault="000E7BFD" w:rsidP="000E7BFD">
      <w:pPr>
        <w:pStyle w:val="ConsPlusTitle"/>
        <w:suppressAutoHyphens/>
        <w:spacing w:before="480" w:after="240"/>
        <w:jc w:val="center"/>
        <w:outlineLvl w:val="1"/>
        <w:rPr>
          <w:rFonts w:ascii="Times New Roman" w:hAnsi="Times New Roman" w:cs="Times New Roman"/>
          <w:sz w:val="28"/>
          <w:szCs w:val="28"/>
        </w:rPr>
      </w:pPr>
      <w:r w:rsidRPr="002F5CA2">
        <w:rPr>
          <w:rFonts w:ascii="Times New Roman" w:hAnsi="Times New Roman" w:cs="Times New Roman"/>
          <w:sz w:val="28"/>
          <w:szCs w:val="28"/>
        </w:rPr>
        <w:t>1. Общие положения</w:t>
      </w:r>
    </w:p>
    <w:p w:rsidR="000E7BFD" w:rsidRDefault="000E7BFD" w:rsidP="000E7BFD">
      <w:pPr>
        <w:pStyle w:val="ConsPlusNormal"/>
        <w:suppressAutoHyphens/>
        <w:ind w:firstLine="709"/>
        <w:outlineLvl w:val="1"/>
        <w:rPr>
          <w:rFonts w:ascii="Times New Roman" w:hAnsi="Times New Roman" w:cs="Times New Roman"/>
          <w:sz w:val="28"/>
          <w:szCs w:val="28"/>
        </w:rPr>
      </w:pPr>
      <w:r w:rsidRPr="002F5CA2">
        <w:rPr>
          <w:rFonts w:ascii="Times New Roman" w:hAnsi="Times New Roman" w:cs="Times New Roman"/>
          <w:sz w:val="28"/>
          <w:szCs w:val="28"/>
        </w:rPr>
        <w:t>1.1</w:t>
      </w:r>
      <w:r w:rsidRPr="002F5CA2">
        <w:rPr>
          <w:rStyle w:val="FontStyle12"/>
          <w:sz w:val="28"/>
          <w:szCs w:val="28"/>
        </w:rPr>
        <w:t>. </w:t>
      </w:r>
      <w:r w:rsidRPr="002F5CA2">
        <w:rPr>
          <w:rFonts w:ascii="Times New Roman" w:hAnsi="Times New Roman" w:cs="Times New Roman"/>
          <w:sz w:val="28"/>
          <w:szCs w:val="28"/>
        </w:rPr>
        <w:t xml:space="preserve">Положение о порядке приватизации имущества муниципального образования городской округ город Рубцовск Алтайского края (далее </w:t>
      </w:r>
      <w:r>
        <w:rPr>
          <w:rFonts w:ascii="Times New Roman" w:hAnsi="Times New Roman" w:cs="Times New Roman"/>
          <w:sz w:val="28"/>
          <w:szCs w:val="28"/>
        </w:rPr>
        <w:t>-</w:t>
      </w:r>
      <w:r w:rsidRPr="002F5CA2">
        <w:rPr>
          <w:rFonts w:ascii="Times New Roman" w:hAnsi="Times New Roman" w:cs="Times New Roman"/>
          <w:sz w:val="28"/>
          <w:szCs w:val="28"/>
        </w:rPr>
        <w:t xml:space="preserve"> Положение)</w:t>
      </w:r>
      <w:r>
        <w:rPr>
          <w:rFonts w:ascii="Times New Roman" w:hAnsi="Times New Roman" w:cs="Times New Roman"/>
          <w:sz w:val="28"/>
          <w:szCs w:val="28"/>
        </w:rPr>
        <w:t xml:space="preserve"> </w:t>
      </w:r>
      <w:r w:rsidRPr="002F5CA2">
        <w:rPr>
          <w:rFonts w:ascii="Times New Roman" w:hAnsi="Times New Roman" w:cs="Times New Roman"/>
          <w:sz w:val="28"/>
          <w:szCs w:val="28"/>
        </w:rPr>
        <w:t xml:space="preserve">разработано в соответствии с Федеральными </w:t>
      </w:r>
      <w:hyperlink r:id="rId15" w:history="1">
        <w:r w:rsidRPr="002F5CA2">
          <w:rPr>
            <w:rFonts w:ascii="Times New Roman" w:hAnsi="Times New Roman" w:cs="Times New Roman"/>
            <w:sz w:val="28"/>
            <w:szCs w:val="28"/>
          </w:rPr>
          <w:t>законами</w:t>
        </w:r>
      </w:hyperlink>
      <w:r w:rsidRPr="002F5CA2">
        <w:rPr>
          <w:rFonts w:ascii="Times New Roman" w:hAnsi="Times New Roman" w:cs="Times New Roman"/>
          <w:sz w:val="28"/>
          <w:szCs w:val="28"/>
        </w:rPr>
        <w:t xml:space="preserve"> от 21.12.2001</w:t>
      </w:r>
      <w:r w:rsidRPr="002F5CA2">
        <w:rPr>
          <w:rStyle w:val="FontStyle12"/>
          <w:sz w:val="28"/>
          <w:szCs w:val="28"/>
        </w:rPr>
        <w:t>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 xml:space="preserve">178-ФЗ «О приватизации государственного и муниципального имущества» (далее </w:t>
      </w:r>
      <w:r>
        <w:rPr>
          <w:rFonts w:ascii="Times New Roman" w:hAnsi="Times New Roman" w:cs="Times New Roman"/>
          <w:sz w:val="28"/>
          <w:szCs w:val="28"/>
        </w:rPr>
        <w:t>-</w:t>
      </w:r>
      <w:r w:rsidRPr="002F5CA2">
        <w:rPr>
          <w:rFonts w:ascii="Times New Roman" w:hAnsi="Times New Roman" w:cs="Times New Roman"/>
          <w:sz w:val="28"/>
          <w:szCs w:val="28"/>
        </w:rPr>
        <w:t xml:space="preserve"> Федеральный закон №</w:t>
      </w:r>
      <w:r w:rsidRPr="002F5CA2">
        <w:rPr>
          <w:rStyle w:val="FontStyle12"/>
          <w:sz w:val="28"/>
          <w:szCs w:val="28"/>
        </w:rPr>
        <w:t> </w:t>
      </w:r>
      <w:r w:rsidRPr="002F5CA2">
        <w:rPr>
          <w:rFonts w:ascii="Times New Roman" w:hAnsi="Times New Roman" w:cs="Times New Roman"/>
          <w:sz w:val="28"/>
          <w:szCs w:val="28"/>
        </w:rPr>
        <w:t xml:space="preserve">178-ФЗ), от </w:t>
      </w:r>
      <w:r>
        <w:rPr>
          <w:rFonts w:ascii="Times New Roman" w:hAnsi="Times New Roman" w:cs="Times New Roman"/>
          <w:sz w:val="28"/>
          <w:szCs w:val="28"/>
        </w:rPr>
        <w:t>2</w:t>
      </w:r>
      <w:r w:rsidRPr="002F5CA2">
        <w:rPr>
          <w:rFonts w:ascii="Times New Roman" w:hAnsi="Times New Roman" w:cs="Times New Roman"/>
          <w:sz w:val="28"/>
          <w:szCs w:val="28"/>
        </w:rPr>
        <w:t>0.0</w:t>
      </w:r>
      <w:r>
        <w:rPr>
          <w:rFonts w:ascii="Times New Roman" w:hAnsi="Times New Roman" w:cs="Times New Roman"/>
          <w:sz w:val="28"/>
          <w:szCs w:val="28"/>
        </w:rPr>
        <w:t>3</w:t>
      </w:r>
      <w:r w:rsidRPr="002F5CA2">
        <w:rPr>
          <w:rFonts w:ascii="Times New Roman" w:hAnsi="Times New Roman" w:cs="Times New Roman"/>
          <w:sz w:val="28"/>
          <w:szCs w:val="28"/>
        </w:rPr>
        <w:t>.20</w:t>
      </w:r>
      <w:r>
        <w:rPr>
          <w:rFonts w:ascii="Times New Roman" w:hAnsi="Times New Roman" w:cs="Times New Roman"/>
          <w:sz w:val="28"/>
          <w:szCs w:val="28"/>
        </w:rPr>
        <w:t>25</w:t>
      </w:r>
      <w:r w:rsidRPr="002F5CA2">
        <w:rPr>
          <w:rStyle w:val="FontStyle12"/>
          <w:sz w:val="28"/>
          <w:szCs w:val="28"/>
        </w:rPr>
        <w:t>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3</w:t>
      </w:r>
      <w:r>
        <w:rPr>
          <w:rFonts w:ascii="Times New Roman" w:hAnsi="Times New Roman" w:cs="Times New Roman"/>
          <w:sz w:val="28"/>
          <w:szCs w:val="28"/>
        </w:rPr>
        <w:t>3</w:t>
      </w:r>
      <w:r w:rsidRPr="002F5CA2">
        <w:rPr>
          <w:rFonts w:ascii="Times New Roman" w:hAnsi="Times New Roman" w:cs="Times New Roman"/>
          <w:sz w:val="28"/>
          <w:szCs w:val="28"/>
        </w:rPr>
        <w:t xml:space="preserve">-ФЗ «Об общих принципах организации местного самоуправления в </w:t>
      </w:r>
      <w:r w:rsidRPr="00241278">
        <w:rPr>
          <w:rFonts w:ascii="Times New Roman" w:hAnsi="Times New Roman" w:cs="Times New Roman"/>
          <w:sz w:val="28"/>
          <w:szCs w:val="28"/>
        </w:rPr>
        <w:t>единой системе публичной власти</w:t>
      </w:r>
      <w:r w:rsidRPr="002F5CA2">
        <w:rPr>
          <w:rFonts w:ascii="Times New Roman" w:hAnsi="Times New Roman" w:cs="Times New Roman"/>
          <w:sz w:val="28"/>
          <w:szCs w:val="28"/>
        </w:rPr>
        <w:t>», Постановлениями Правительства Российской Федерации от 27.08.2012</w:t>
      </w:r>
      <w:r w:rsidRPr="002F5CA2">
        <w:rPr>
          <w:rStyle w:val="FontStyle12"/>
          <w:sz w:val="28"/>
          <w:szCs w:val="28"/>
        </w:rPr>
        <w:t>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860 «Об организации и проведении продажи государственного или муниципального имущества в электронной форме»</w:t>
      </w:r>
      <w:r>
        <w:rPr>
          <w:rFonts w:ascii="Times New Roman" w:hAnsi="Times New Roman" w:cs="Times New Roman"/>
          <w:sz w:val="28"/>
          <w:szCs w:val="28"/>
        </w:rPr>
        <w:t xml:space="preserve"> (далее - </w:t>
      </w:r>
      <w:r w:rsidRPr="002F5CA2">
        <w:rPr>
          <w:rFonts w:ascii="Times New Roman" w:hAnsi="Times New Roman" w:cs="Times New Roman"/>
          <w:sz w:val="28"/>
          <w:szCs w:val="28"/>
        </w:rPr>
        <w:t>Постановлени</w:t>
      </w:r>
      <w:r>
        <w:rPr>
          <w:rFonts w:ascii="Times New Roman" w:hAnsi="Times New Roman" w:cs="Times New Roman"/>
          <w:sz w:val="28"/>
          <w:szCs w:val="28"/>
        </w:rPr>
        <w:t>е</w:t>
      </w:r>
      <w:r w:rsidRPr="002F5CA2">
        <w:rPr>
          <w:rFonts w:ascii="Times New Roman" w:hAnsi="Times New Roman" w:cs="Times New Roman"/>
          <w:sz w:val="28"/>
          <w:szCs w:val="28"/>
        </w:rPr>
        <w:t xml:space="preserve"> №</w:t>
      </w:r>
      <w:r w:rsidRPr="002F5CA2">
        <w:rPr>
          <w:rStyle w:val="FontStyle12"/>
          <w:sz w:val="28"/>
          <w:szCs w:val="28"/>
        </w:rPr>
        <w:t> </w:t>
      </w:r>
      <w:r w:rsidRPr="002F5CA2">
        <w:rPr>
          <w:rFonts w:ascii="Times New Roman" w:hAnsi="Times New Roman" w:cs="Times New Roman"/>
          <w:sz w:val="28"/>
          <w:szCs w:val="28"/>
        </w:rPr>
        <w:t>860</w:t>
      </w:r>
      <w:r>
        <w:rPr>
          <w:rFonts w:ascii="Times New Roman" w:hAnsi="Times New Roman" w:cs="Times New Roman"/>
          <w:sz w:val="28"/>
          <w:szCs w:val="28"/>
        </w:rPr>
        <w:t>)</w:t>
      </w:r>
      <w:r w:rsidRPr="002F5CA2">
        <w:rPr>
          <w:rFonts w:ascii="Times New Roman" w:hAnsi="Times New Roman" w:cs="Times New Roman"/>
          <w:sz w:val="28"/>
          <w:szCs w:val="28"/>
        </w:rPr>
        <w:t>,</w:t>
      </w:r>
      <w:r w:rsidRPr="000B7429">
        <w:rPr>
          <w:rFonts w:ascii="Times New Roman" w:hAnsi="Times New Roman" w:cs="Times New Roman"/>
          <w:sz w:val="28"/>
          <w:szCs w:val="28"/>
        </w:rPr>
        <w:t xml:space="preserve"> </w:t>
      </w:r>
      <w:hyperlink r:id="rId16" w:history="1">
        <w:r w:rsidRPr="002F5CA2">
          <w:rPr>
            <w:rFonts w:ascii="Times New Roman" w:hAnsi="Times New Roman" w:cs="Times New Roman"/>
            <w:sz w:val="28"/>
            <w:szCs w:val="28"/>
          </w:rPr>
          <w:t>Уставом</w:t>
        </w:r>
      </w:hyperlink>
      <w:r w:rsidRPr="002F5CA2">
        <w:rPr>
          <w:rFonts w:ascii="Times New Roman" w:hAnsi="Times New Roman" w:cs="Times New Roman"/>
          <w:sz w:val="28"/>
          <w:szCs w:val="28"/>
        </w:rPr>
        <w:t xml:space="preserve"> муниципального образования </w:t>
      </w:r>
      <w:r w:rsidRPr="00CB541E">
        <w:rPr>
          <w:rFonts w:ascii="Times New Roman" w:hAnsi="Times New Roman" w:cs="Times New Roman"/>
          <w:sz w:val="28"/>
          <w:szCs w:val="28"/>
        </w:rPr>
        <w:t xml:space="preserve">городской округ </w:t>
      </w:r>
      <w:r w:rsidRPr="002F5CA2">
        <w:rPr>
          <w:rFonts w:ascii="Times New Roman" w:hAnsi="Times New Roman" w:cs="Times New Roman"/>
          <w:sz w:val="28"/>
          <w:szCs w:val="28"/>
        </w:rPr>
        <w:t xml:space="preserve">город Рубцовск Алтайского края, </w:t>
      </w:r>
      <w:hyperlink r:id="rId17" w:history="1">
        <w:r w:rsidRPr="002F5CA2">
          <w:rPr>
            <w:rFonts w:ascii="Times New Roman" w:hAnsi="Times New Roman" w:cs="Times New Roman"/>
            <w:sz w:val="28"/>
            <w:szCs w:val="28"/>
          </w:rPr>
          <w:t>Положением</w:t>
        </w:r>
      </w:hyperlink>
      <w:r w:rsidRPr="002F5CA2">
        <w:rPr>
          <w:rFonts w:ascii="Times New Roman" w:hAnsi="Times New Roman" w:cs="Times New Roman"/>
          <w:sz w:val="28"/>
          <w:szCs w:val="28"/>
        </w:rPr>
        <w:t xml:space="preserve"> о порядке управления и распоряжения имуществом, находящимся в собственности муниципального образования город Рубцовск Алтайского края, принятым решением Рубцовского городского Совета депутатов Алтайского края от 27.05.2021</w:t>
      </w:r>
      <w:r w:rsidRPr="002F5CA2">
        <w:rPr>
          <w:rStyle w:val="FontStyle12"/>
          <w:sz w:val="28"/>
          <w:szCs w:val="28"/>
        </w:rPr>
        <w:t> </w:t>
      </w:r>
      <w:r w:rsidRPr="002F5CA2">
        <w:rPr>
          <w:rFonts w:ascii="Times New Roman" w:hAnsi="Times New Roman" w:cs="Times New Roman"/>
          <w:sz w:val="28"/>
          <w:szCs w:val="28"/>
        </w:rPr>
        <w:t>№</w:t>
      </w:r>
      <w:r w:rsidRPr="002F5CA2">
        <w:rPr>
          <w:rStyle w:val="FontStyle12"/>
          <w:sz w:val="28"/>
          <w:szCs w:val="28"/>
        </w:rPr>
        <w:t> </w:t>
      </w:r>
      <w:r>
        <w:rPr>
          <w:rFonts w:ascii="Times New Roman" w:hAnsi="Times New Roman" w:cs="Times New Roman"/>
          <w:sz w:val="28"/>
          <w:szCs w:val="28"/>
        </w:rPr>
        <w:t>631.</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1.2. </w:t>
      </w:r>
      <w:r>
        <w:rPr>
          <w:rFonts w:ascii="Times New Roman" w:hAnsi="Times New Roman" w:cs="Times New Roman"/>
          <w:sz w:val="28"/>
          <w:szCs w:val="28"/>
        </w:rPr>
        <w:t xml:space="preserve">Настоящее </w:t>
      </w:r>
      <w:r w:rsidRPr="002F5CA2">
        <w:rPr>
          <w:rFonts w:ascii="Times New Roman" w:hAnsi="Times New Roman" w:cs="Times New Roman"/>
          <w:sz w:val="28"/>
          <w:szCs w:val="28"/>
        </w:rPr>
        <w:t>Положение регулирует отношения, возникающие при приватизации имущества муниципального обр</w:t>
      </w:r>
      <w:bookmarkStart w:id="0" w:name="_GoBack"/>
      <w:bookmarkEnd w:id="0"/>
      <w:r w:rsidRPr="002F5CA2">
        <w:rPr>
          <w:rFonts w:ascii="Times New Roman" w:hAnsi="Times New Roman" w:cs="Times New Roman"/>
          <w:sz w:val="28"/>
          <w:szCs w:val="28"/>
        </w:rPr>
        <w:t>азования</w:t>
      </w:r>
      <w:r>
        <w:rPr>
          <w:rFonts w:ascii="Times New Roman" w:hAnsi="Times New Roman" w:cs="Times New Roman"/>
          <w:sz w:val="28"/>
          <w:szCs w:val="28"/>
        </w:rPr>
        <w:t xml:space="preserve"> </w:t>
      </w:r>
      <w:r w:rsidRPr="002F5CA2">
        <w:rPr>
          <w:rFonts w:ascii="Times New Roman" w:hAnsi="Times New Roman" w:cs="Times New Roman"/>
          <w:sz w:val="28"/>
          <w:szCs w:val="28"/>
        </w:rPr>
        <w:t>городской округ город Рубцовск Алтайского края (далее</w:t>
      </w:r>
      <w:r>
        <w:rPr>
          <w:rFonts w:ascii="Times New Roman" w:hAnsi="Times New Roman" w:cs="Times New Roman"/>
          <w:sz w:val="28"/>
          <w:szCs w:val="28"/>
        </w:rPr>
        <w:t xml:space="preserve"> соответственно</w:t>
      </w:r>
      <w:r w:rsidRPr="002F5CA2">
        <w:rPr>
          <w:rFonts w:ascii="Times New Roman" w:hAnsi="Times New Roman" w:cs="Times New Roman"/>
          <w:sz w:val="28"/>
          <w:szCs w:val="28"/>
        </w:rPr>
        <w:t xml:space="preserve"> - муниципальное имущество</w:t>
      </w:r>
      <w:r>
        <w:rPr>
          <w:rFonts w:ascii="Times New Roman" w:hAnsi="Times New Roman" w:cs="Times New Roman"/>
          <w:sz w:val="28"/>
          <w:szCs w:val="28"/>
        </w:rPr>
        <w:t>, город Рубцовск</w:t>
      </w:r>
      <w:r w:rsidRPr="002F5CA2">
        <w:rPr>
          <w:rFonts w:ascii="Times New Roman" w:hAnsi="Times New Roman" w:cs="Times New Roman"/>
          <w:sz w:val="28"/>
          <w:szCs w:val="28"/>
        </w:rPr>
        <w:t>), и связанные с ними отношения по управлению муниципальным имуществом.</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 xml:space="preserve">1.3. Под приватизацией муниципального имущества в соответствии с </w:t>
      </w:r>
      <w:r>
        <w:rPr>
          <w:rFonts w:ascii="Times New Roman" w:hAnsi="Times New Roman" w:cs="Times New Roman"/>
          <w:sz w:val="28"/>
          <w:szCs w:val="28"/>
        </w:rPr>
        <w:t>настоящим</w:t>
      </w:r>
      <w:r w:rsidRPr="002F5CA2">
        <w:rPr>
          <w:rFonts w:ascii="Times New Roman" w:hAnsi="Times New Roman" w:cs="Times New Roman"/>
          <w:sz w:val="28"/>
          <w:szCs w:val="28"/>
        </w:rPr>
        <w:t xml:space="preserve"> Положением понимается возмездное отчуждение муниципального имущества в собственность физических и (или) юридических лиц.</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4</w:t>
      </w:r>
      <w:r w:rsidRPr="002F5CA2">
        <w:rPr>
          <w:rFonts w:ascii="Times New Roman" w:hAnsi="Times New Roman" w:cs="Times New Roman"/>
          <w:sz w:val="28"/>
          <w:szCs w:val="28"/>
        </w:rPr>
        <w:t>. Приватизация муниципального имущества основывается на признании равенства покупателей этого имущества и открытости деятельности органов местного самоуправления города Рубцовска.</w:t>
      </w:r>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1.5</w:t>
      </w:r>
      <w:r w:rsidRPr="002F5CA2">
        <w:rPr>
          <w:rFonts w:ascii="Times New Roman" w:hAnsi="Times New Roman" w:cs="Times New Roman"/>
          <w:sz w:val="28"/>
          <w:szCs w:val="28"/>
        </w:rPr>
        <w:t>. </w:t>
      </w:r>
      <w:r>
        <w:rPr>
          <w:rFonts w:ascii="Times New Roman" w:hAnsi="Times New Roman" w:cs="Times New Roman"/>
          <w:sz w:val="28"/>
          <w:szCs w:val="28"/>
        </w:rPr>
        <w:t>М</w:t>
      </w:r>
      <w:r>
        <w:rPr>
          <w:rFonts w:ascii="Times New Roman" w:hAnsi="Times New Roman"/>
          <w:sz w:val="28"/>
          <w:szCs w:val="28"/>
        </w:rPr>
        <w:t xml:space="preserve">униципальное имущество отчуждается в собственность физических и (или) юридических лиц исключительно на возмездной основе </w:t>
      </w:r>
      <w:r w:rsidRPr="00494F11">
        <w:rPr>
          <w:rFonts w:ascii="Times New Roman" w:hAnsi="Times New Roman"/>
          <w:sz w:val="28"/>
          <w:szCs w:val="28"/>
        </w:rPr>
        <w:t>(за плату либо</w:t>
      </w:r>
      <w:r>
        <w:rPr>
          <w:rFonts w:ascii="Times New Roman" w:hAnsi="Times New Roman"/>
          <w:sz w:val="28"/>
          <w:szCs w:val="28"/>
        </w:rPr>
        <w:t xml:space="preserve">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w:t>
      </w:r>
      <w:r>
        <w:rPr>
          <w:rFonts w:ascii="Times New Roman" w:hAnsi="Times New Roman"/>
          <w:sz w:val="28"/>
          <w:szCs w:val="28"/>
        </w:rPr>
        <w:lastRenderedPageBreak/>
        <w:t>созданных путем преобразования муниципальных унитарных предприятий).</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1.6</w:t>
      </w:r>
      <w:r w:rsidRPr="002F5CA2">
        <w:rPr>
          <w:rFonts w:ascii="Times New Roman" w:hAnsi="Times New Roman" w:cs="Times New Roman"/>
          <w:sz w:val="28"/>
          <w:szCs w:val="28"/>
        </w:rPr>
        <w:t>. Продавцом муниципального имущества от имени город</w:t>
      </w:r>
      <w:r>
        <w:rPr>
          <w:rFonts w:ascii="Times New Roman" w:hAnsi="Times New Roman" w:cs="Times New Roman"/>
          <w:sz w:val="28"/>
          <w:szCs w:val="28"/>
        </w:rPr>
        <w:t>а</w:t>
      </w:r>
      <w:r w:rsidRPr="002F5CA2">
        <w:rPr>
          <w:rFonts w:ascii="Times New Roman" w:hAnsi="Times New Roman" w:cs="Times New Roman"/>
          <w:sz w:val="28"/>
          <w:szCs w:val="28"/>
        </w:rPr>
        <w:t xml:space="preserve"> Рубцовск</w:t>
      </w:r>
      <w:r>
        <w:rPr>
          <w:rFonts w:ascii="Times New Roman" w:hAnsi="Times New Roman" w:cs="Times New Roman"/>
          <w:sz w:val="28"/>
          <w:szCs w:val="28"/>
        </w:rPr>
        <w:t>а</w:t>
      </w:r>
      <w:r w:rsidRPr="002F5CA2">
        <w:rPr>
          <w:rFonts w:ascii="Times New Roman" w:hAnsi="Times New Roman" w:cs="Times New Roman"/>
          <w:sz w:val="28"/>
          <w:szCs w:val="28"/>
        </w:rPr>
        <w:t xml:space="preserve"> выступает Администрация города Рубцовска Алтайского края (далее - Администрация города)</w:t>
      </w:r>
      <w:r>
        <w:rPr>
          <w:rFonts w:ascii="Times New Roman" w:hAnsi="Times New Roman" w:cs="Times New Roman"/>
          <w:sz w:val="28"/>
          <w:szCs w:val="28"/>
        </w:rPr>
        <w:t xml:space="preserve"> </w:t>
      </w:r>
      <w:r w:rsidRPr="002F5CA2">
        <w:rPr>
          <w:rFonts w:ascii="Times New Roman" w:hAnsi="Times New Roman" w:cs="Times New Roman"/>
          <w:sz w:val="28"/>
          <w:szCs w:val="28"/>
        </w:rPr>
        <w:t>в лице уполномоченного отраслевого (функционального) органа в области имущественных отношений</w:t>
      </w:r>
      <w:r>
        <w:rPr>
          <w:rFonts w:ascii="Times New Roman" w:hAnsi="Times New Roman" w:cs="Times New Roman"/>
          <w:sz w:val="28"/>
          <w:szCs w:val="28"/>
        </w:rPr>
        <w:t xml:space="preserve"> </w:t>
      </w:r>
      <w:r w:rsidRPr="002F5CA2">
        <w:rPr>
          <w:rFonts w:ascii="Times New Roman" w:hAnsi="Times New Roman" w:cs="Times New Roman"/>
          <w:sz w:val="28"/>
          <w:szCs w:val="28"/>
        </w:rPr>
        <w:t xml:space="preserve">(далее - </w:t>
      </w:r>
      <w:r>
        <w:rPr>
          <w:rFonts w:ascii="Times New Roman" w:hAnsi="Times New Roman" w:cs="Times New Roman"/>
          <w:sz w:val="28"/>
          <w:szCs w:val="28"/>
        </w:rPr>
        <w:t>У</w:t>
      </w:r>
      <w:r w:rsidRPr="008E725D">
        <w:rPr>
          <w:rFonts w:ascii="Times New Roman" w:hAnsi="Times New Roman" w:cs="Times New Roman"/>
          <w:sz w:val="28"/>
          <w:szCs w:val="28"/>
        </w:rPr>
        <w:t>полномоченный орган</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1.7</w:t>
      </w:r>
      <w:r w:rsidRPr="002F5CA2">
        <w:rPr>
          <w:rFonts w:ascii="Times New Roman" w:hAnsi="Times New Roman" w:cs="Times New Roman"/>
          <w:sz w:val="28"/>
          <w:szCs w:val="28"/>
        </w:rPr>
        <w:t>. </w:t>
      </w:r>
      <w:r>
        <w:rPr>
          <w:rFonts w:ascii="Times New Roman" w:hAnsi="Times New Roman"/>
          <w:sz w:val="28"/>
          <w:szCs w:val="28"/>
        </w:rPr>
        <w:t xml:space="preserve">Приватизация муниципального имущества осуществляется </w:t>
      </w:r>
      <w:r w:rsidRPr="002F5CA2">
        <w:rPr>
          <w:rFonts w:ascii="Times New Roman" w:hAnsi="Times New Roman" w:cs="Times New Roman"/>
          <w:sz w:val="28"/>
          <w:szCs w:val="28"/>
        </w:rPr>
        <w:t>Администраци</w:t>
      </w:r>
      <w:r>
        <w:rPr>
          <w:rFonts w:ascii="Times New Roman" w:hAnsi="Times New Roman" w:cs="Times New Roman"/>
          <w:sz w:val="28"/>
          <w:szCs w:val="28"/>
        </w:rPr>
        <w:t>ей</w:t>
      </w:r>
      <w:r w:rsidRPr="002F5CA2">
        <w:rPr>
          <w:rFonts w:ascii="Times New Roman" w:hAnsi="Times New Roman" w:cs="Times New Roman"/>
          <w:sz w:val="28"/>
          <w:szCs w:val="28"/>
        </w:rPr>
        <w:t xml:space="preserve"> города</w:t>
      </w:r>
      <w:r>
        <w:rPr>
          <w:rFonts w:ascii="Times New Roman" w:hAnsi="Times New Roman"/>
          <w:sz w:val="28"/>
          <w:szCs w:val="28"/>
        </w:rPr>
        <w:t xml:space="preserve"> самостоятельно в </w:t>
      </w:r>
      <w:hyperlink r:id="rId18" w:history="1">
        <w:r w:rsidRPr="00334BA6">
          <w:rPr>
            <w:rFonts w:ascii="Times New Roman" w:hAnsi="Times New Roman"/>
            <w:sz w:val="28"/>
            <w:szCs w:val="28"/>
          </w:rPr>
          <w:t>порядке</w:t>
        </w:r>
      </w:hyperlink>
      <w:r>
        <w:rPr>
          <w:rFonts w:ascii="Times New Roman" w:hAnsi="Times New Roman"/>
          <w:sz w:val="28"/>
          <w:szCs w:val="28"/>
        </w:rPr>
        <w:t xml:space="preserve">, предусмотренном Федеральным законом </w:t>
      </w:r>
      <w:r w:rsidRPr="002F5CA2">
        <w:rPr>
          <w:rFonts w:ascii="Times New Roman" w:hAnsi="Times New Roman" w:cs="Times New Roman"/>
          <w:sz w:val="28"/>
          <w:szCs w:val="28"/>
        </w:rPr>
        <w:t>№</w:t>
      </w:r>
      <w:r w:rsidRPr="002F5CA2">
        <w:rPr>
          <w:rStyle w:val="FontStyle12"/>
          <w:sz w:val="28"/>
          <w:szCs w:val="28"/>
        </w:rPr>
        <w:t> </w:t>
      </w:r>
      <w:r w:rsidRPr="002F5CA2">
        <w:rPr>
          <w:rFonts w:ascii="Times New Roman" w:hAnsi="Times New Roman" w:cs="Times New Roman"/>
          <w:sz w:val="28"/>
          <w:szCs w:val="28"/>
        </w:rPr>
        <w:t>178-ФЗ</w:t>
      </w:r>
      <w:r>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8.</w:t>
      </w:r>
      <w:r w:rsidRPr="002F5CA2">
        <w:rPr>
          <w:rFonts w:ascii="Times New Roman" w:hAnsi="Times New Roman" w:cs="Times New Roman"/>
          <w:sz w:val="28"/>
          <w:szCs w:val="28"/>
        </w:rPr>
        <w:t> При приватизации муниципального имущества Администрация города руководствуется законодательством Российской Федерации о приватизации</w:t>
      </w:r>
      <w:r>
        <w:rPr>
          <w:rFonts w:ascii="Times New Roman" w:hAnsi="Times New Roman" w:cs="Times New Roman"/>
          <w:sz w:val="28"/>
          <w:szCs w:val="28"/>
        </w:rPr>
        <w:t xml:space="preserve"> </w:t>
      </w:r>
      <w:r w:rsidRPr="002F5CA2">
        <w:rPr>
          <w:rFonts w:ascii="Times New Roman" w:hAnsi="Times New Roman" w:cs="Times New Roman"/>
          <w:sz w:val="28"/>
          <w:szCs w:val="28"/>
        </w:rPr>
        <w:t xml:space="preserve">и </w:t>
      </w:r>
      <w:r>
        <w:rPr>
          <w:rFonts w:ascii="Times New Roman" w:hAnsi="Times New Roman" w:cs="Times New Roman"/>
          <w:sz w:val="28"/>
          <w:szCs w:val="28"/>
        </w:rPr>
        <w:t xml:space="preserve">настоящим </w:t>
      </w:r>
      <w:r w:rsidRPr="002F5CA2">
        <w:rPr>
          <w:rFonts w:ascii="Times New Roman" w:hAnsi="Times New Roman" w:cs="Times New Roman"/>
          <w:sz w:val="28"/>
          <w:szCs w:val="28"/>
        </w:rPr>
        <w:t>Положением.</w:t>
      </w:r>
    </w:p>
    <w:p w:rsidR="000E7BFD" w:rsidRPr="00AD5D63"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1.9</w:t>
      </w:r>
      <w:r w:rsidRPr="00AD5D63">
        <w:rPr>
          <w:rFonts w:ascii="Times New Roman" w:hAnsi="Times New Roman" w:cs="Times New Roman"/>
          <w:sz w:val="28"/>
          <w:szCs w:val="28"/>
        </w:rPr>
        <w:t xml:space="preserve">. Уполномоченный орган </w:t>
      </w:r>
      <w:r w:rsidRPr="00AD5D63">
        <w:rPr>
          <w:rFonts w:ascii="Times New Roman" w:hAnsi="Times New Roman"/>
          <w:sz w:val="28"/>
          <w:szCs w:val="28"/>
        </w:rPr>
        <w:t>в соответствии с законодательством Российской Федерации при продаже имущества осуществляет следующие функции:</w:t>
      </w:r>
    </w:p>
    <w:p w:rsidR="000E7BFD" w:rsidRPr="00AD5D63" w:rsidRDefault="000E7BFD" w:rsidP="000E7BFD">
      <w:pPr>
        <w:pStyle w:val="ConsPlusNormal"/>
        <w:suppressAutoHyphens/>
        <w:ind w:firstLine="709"/>
        <w:rPr>
          <w:rFonts w:ascii="Times New Roman" w:hAnsi="Times New Roman"/>
          <w:sz w:val="28"/>
          <w:szCs w:val="28"/>
        </w:rPr>
      </w:pPr>
      <w:r w:rsidRPr="00AD5D63">
        <w:rPr>
          <w:rFonts w:ascii="Times New Roman" w:hAnsi="Times New Roman" w:cs="Times New Roman"/>
          <w:sz w:val="28"/>
          <w:szCs w:val="28"/>
        </w:rPr>
        <w:t>1</w:t>
      </w:r>
      <w:r>
        <w:rPr>
          <w:rFonts w:ascii="Times New Roman" w:hAnsi="Times New Roman" w:cs="Times New Roman"/>
          <w:sz w:val="28"/>
          <w:szCs w:val="28"/>
        </w:rPr>
        <w:t>)</w:t>
      </w:r>
      <w:r w:rsidRPr="00AD5D63">
        <w:rPr>
          <w:rFonts w:ascii="Times New Roman" w:hAnsi="Times New Roman" w:cs="Times New Roman"/>
          <w:sz w:val="28"/>
          <w:szCs w:val="28"/>
        </w:rPr>
        <w:t> проведение всех способов приватизации муниципального имущества, выступая организатором приватизации муниципального имущества и его Продавцом;</w:t>
      </w:r>
    </w:p>
    <w:p w:rsidR="000E7BFD" w:rsidRPr="00AD5D63" w:rsidRDefault="000E7BFD" w:rsidP="000E7BFD">
      <w:pPr>
        <w:suppressAutoHyphens/>
        <w:autoSpaceDE w:val="0"/>
        <w:autoSpaceDN w:val="0"/>
        <w:adjustRightInd w:val="0"/>
        <w:ind w:firstLine="709"/>
        <w:rPr>
          <w:rFonts w:ascii="Times New Roman" w:hAnsi="Times New Roman"/>
          <w:sz w:val="28"/>
          <w:szCs w:val="28"/>
        </w:rPr>
      </w:pPr>
      <w:r w:rsidRPr="00AD5D63">
        <w:rPr>
          <w:rFonts w:ascii="Times New Roman" w:hAnsi="Times New Roman"/>
          <w:sz w:val="28"/>
          <w:szCs w:val="28"/>
        </w:rPr>
        <w:t>2</w:t>
      </w:r>
      <w:r>
        <w:rPr>
          <w:rFonts w:ascii="Times New Roman" w:hAnsi="Times New Roman"/>
          <w:sz w:val="28"/>
          <w:szCs w:val="28"/>
        </w:rPr>
        <w:t>)</w:t>
      </w:r>
      <w:r w:rsidRPr="00AD5D63">
        <w:rPr>
          <w:rFonts w:ascii="Times New Roman" w:hAnsi="Times New Roman"/>
          <w:sz w:val="28"/>
          <w:szCs w:val="28"/>
        </w:rPr>
        <w:t> проведение в установленном порядке оценки подлежащего продаже имущества;</w:t>
      </w:r>
    </w:p>
    <w:p w:rsidR="000E7BFD" w:rsidRPr="00AD5D63" w:rsidRDefault="000E7BFD" w:rsidP="000E7BFD">
      <w:pPr>
        <w:suppressAutoHyphens/>
        <w:autoSpaceDE w:val="0"/>
        <w:autoSpaceDN w:val="0"/>
        <w:adjustRightInd w:val="0"/>
        <w:ind w:firstLine="709"/>
        <w:rPr>
          <w:rFonts w:ascii="Times New Roman" w:hAnsi="Times New Roman"/>
          <w:sz w:val="28"/>
          <w:szCs w:val="28"/>
        </w:rPr>
      </w:pPr>
      <w:r w:rsidRPr="00AD5D63">
        <w:rPr>
          <w:rFonts w:ascii="Times New Roman" w:hAnsi="Times New Roman"/>
          <w:sz w:val="28"/>
          <w:szCs w:val="28"/>
        </w:rPr>
        <w:t>3</w:t>
      </w:r>
      <w:r>
        <w:rPr>
          <w:rFonts w:ascii="Times New Roman" w:hAnsi="Times New Roman"/>
          <w:sz w:val="28"/>
          <w:szCs w:val="28"/>
        </w:rPr>
        <w:t>)</w:t>
      </w:r>
      <w:r w:rsidRPr="00AD5D63">
        <w:rPr>
          <w:rFonts w:ascii="Times New Roman" w:hAnsi="Times New Roman"/>
          <w:sz w:val="28"/>
          <w:szCs w:val="28"/>
        </w:rPr>
        <w:t> на основании утвержденных депутатами Рубцовского городского Совета депутатов Алтайского края условий приватизации определяет в случаях, установленных Федеральным законом №</w:t>
      </w:r>
      <w:r w:rsidRPr="00AD5D63">
        <w:rPr>
          <w:rStyle w:val="FontStyle12"/>
          <w:sz w:val="28"/>
          <w:szCs w:val="28"/>
        </w:rPr>
        <w:t> </w:t>
      </w:r>
      <w:r w:rsidRPr="00AD5D63">
        <w:rPr>
          <w:rFonts w:ascii="Times New Roman" w:hAnsi="Times New Roman"/>
          <w:sz w:val="28"/>
          <w:szCs w:val="28"/>
        </w:rPr>
        <w:t>178-ФЗ,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минимальную цену при проведении продажи по минимально допустимой цене, единую цену продажи при проведении специализированного аукциона, «шаг аукциона», «шаг понижения» и при продаже на конкурсе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состояние которого признается неудовлетворительным в соответствии с Федеральным законом от 25.06.2002 №</w:t>
      </w:r>
      <w:r w:rsidRPr="00AD5D63">
        <w:rPr>
          <w:rStyle w:val="FontStyle12"/>
          <w:sz w:val="28"/>
          <w:szCs w:val="28"/>
        </w:rPr>
        <w:t> </w:t>
      </w:r>
      <w:r w:rsidRPr="00AD5D63">
        <w:rPr>
          <w:rFonts w:ascii="Times New Roman" w:hAnsi="Times New Roman"/>
          <w:sz w:val="28"/>
          <w:szCs w:val="28"/>
        </w:rPr>
        <w:t>73-ФЗ «Об объектах культурного наследия (памятниках истории и культуры) народов Российской Федерации» (далее соответственно - объект культурного наследия, находящийся в неудовлетворительном состоянии, единый государственный реестр, Федеральный закон об объектах культурного наследия), «шаг конкурса»;</w:t>
      </w:r>
    </w:p>
    <w:p w:rsidR="000E7BFD" w:rsidRPr="00AD5D63" w:rsidRDefault="000E7BFD" w:rsidP="000E7BFD">
      <w:pPr>
        <w:pStyle w:val="ConsPlusNormal"/>
        <w:suppressAutoHyphens/>
        <w:ind w:firstLine="709"/>
        <w:rPr>
          <w:rFonts w:ascii="Times New Roman" w:hAnsi="Times New Roman" w:cs="Times New Roman"/>
          <w:sz w:val="28"/>
          <w:szCs w:val="28"/>
        </w:rPr>
      </w:pPr>
      <w:r w:rsidRPr="00AD5D63">
        <w:rPr>
          <w:rFonts w:ascii="Times New Roman" w:hAnsi="Times New Roman" w:cs="Times New Roman"/>
          <w:sz w:val="28"/>
          <w:szCs w:val="28"/>
        </w:rPr>
        <w:t>4</w:t>
      </w:r>
      <w:r>
        <w:rPr>
          <w:rFonts w:ascii="Times New Roman" w:hAnsi="Times New Roman" w:cs="Times New Roman"/>
          <w:sz w:val="28"/>
          <w:szCs w:val="28"/>
        </w:rPr>
        <w:t>)</w:t>
      </w:r>
      <w:r w:rsidRPr="00AD5D63">
        <w:rPr>
          <w:rFonts w:ascii="Times New Roman" w:hAnsi="Times New Roman" w:cs="Times New Roman"/>
          <w:sz w:val="28"/>
          <w:szCs w:val="28"/>
        </w:rPr>
        <w:t> осуществляет информационное обеспечение приватизации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sidRPr="00AD5D63">
        <w:rPr>
          <w:rFonts w:ascii="Times New Roman" w:hAnsi="Times New Roman" w:cs="Times New Roman"/>
          <w:sz w:val="28"/>
          <w:szCs w:val="28"/>
        </w:rPr>
        <w:t>5</w:t>
      </w:r>
      <w:r>
        <w:rPr>
          <w:rFonts w:ascii="Times New Roman" w:hAnsi="Times New Roman" w:cs="Times New Roman"/>
          <w:sz w:val="28"/>
          <w:szCs w:val="28"/>
        </w:rPr>
        <w:t>)</w:t>
      </w:r>
      <w:r w:rsidRPr="00AD5D63">
        <w:rPr>
          <w:rFonts w:ascii="Times New Roman" w:hAnsi="Times New Roman" w:cs="Times New Roman"/>
          <w:sz w:val="28"/>
          <w:szCs w:val="28"/>
        </w:rPr>
        <w:t> выполняет иные полномочия, связанные с осуществлением функций по приватизации муниципального имущества, в соответствии с законодательством Российской Федерации, Положением и иными нормативными правовыми актами Администрации города.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10</w:t>
      </w:r>
      <w:r w:rsidRPr="002F5CA2">
        <w:rPr>
          <w:rFonts w:ascii="Times New Roman" w:hAnsi="Times New Roman" w:cs="Times New Roman"/>
          <w:sz w:val="28"/>
          <w:szCs w:val="28"/>
        </w:rPr>
        <w:t xml:space="preserve">. Действие </w:t>
      </w:r>
      <w:r>
        <w:rPr>
          <w:rFonts w:ascii="Times New Roman" w:hAnsi="Times New Roman" w:cs="Times New Roman"/>
          <w:sz w:val="28"/>
          <w:szCs w:val="28"/>
        </w:rPr>
        <w:t>настоящего</w:t>
      </w:r>
      <w:r w:rsidRPr="002F5CA2">
        <w:rPr>
          <w:rFonts w:ascii="Times New Roman" w:hAnsi="Times New Roman" w:cs="Times New Roman"/>
          <w:sz w:val="28"/>
          <w:szCs w:val="28"/>
        </w:rPr>
        <w:t xml:space="preserve"> Положения не распространяется на отношения, возникающие при отчуждении: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lastRenderedPageBreak/>
        <w:t>1</w:t>
      </w:r>
      <w:r>
        <w:rPr>
          <w:rFonts w:ascii="Times New Roman" w:hAnsi="Times New Roman" w:cs="Times New Roman"/>
          <w:sz w:val="28"/>
          <w:szCs w:val="28"/>
        </w:rPr>
        <w:t>)</w:t>
      </w:r>
      <w:r w:rsidRPr="002F5CA2">
        <w:rPr>
          <w:rFonts w:ascii="Times New Roman" w:hAnsi="Times New Roman" w:cs="Times New Roman"/>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2</w:t>
      </w:r>
      <w:r>
        <w:rPr>
          <w:rFonts w:ascii="Times New Roman" w:hAnsi="Times New Roman" w:cs="Times New Roman"/>
          <w:sz w:val="28"/>
          <w:szCs w:val="28"/>
        </w:rPr>
        <w:t>)</w:t>
      </w:r>
      <w:r w:rsidRPr="002F5CA2">
        <w:rPr>
          <w:rFonts w:ascii="Times New Roman" w:hAnsi="Times New Roman" w:cs="Times New Roman"/>
          <w:sz w:val="28"/>
          <w:szCs w:val="28"/>
        </w:rPr>
        <w:t> природных ресурсов;</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жилищного фонда;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4</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имущества, находящегося за пределами территории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5</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имущества в случаях, предусмотренных международными договорами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6</w:t>
      </w:r>
      <w:r>
        <w:rPr>
          <w:rFonts w:ascii="Times New Roman" w:hAnsi="Times New Roman" w:cs="Times New Roman"/>
          <w:sz w:val="28"/>
          <w:szCs w:val="28"/>
        </w:rPr>
        <w:t>)</w:t>
      </w:r>
      <w:r w:rsidRPr="002F5CA2">
        <w:rPr>
          <w:rFonts w:ascii="Times New Roman" w:hAnsi="Times New Roman" w:cs="Times New Roman"/>
          <w:sz w:val="28"/>
          <w:szCs w:val="28"/>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7</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8</w:t>
      </w:r>
      <w:r>
        <w:rPr>
          <w:rFonts w:ascii="Times New Roman" w:hAnsi="Times New Roman" w:cs="Times New Roman"/>
          <w:sz w:val="28"/>
          <w:szCs w:val="28"/>
        </w:rPr>
        <w:t>)</w:t>
      </w:r>
      <w:r w:rsidRPr="002F5CA2">
        <w:rPr>
          <w:rFonts w:ascii="Times New Roman" w:hAnsi="Times New Roman" w:cs="Times New Roman"/>
          <w:sz w:val="28"/>
          <w:szCs w:val="28"/>
        </w:rPr>
        <w:t>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9</w:t>
      </w:r>
      <w:r>
        <w:rPr>
          <w:rFonts w:ascii="Times New Roman" w:hAnsi="Times New Roman" w:cs="Times New Roman"/>
          <w:sz w:val="28"/>
          <w:szCs w:val="28"/>
        </w:rPr>
        <w:t>)</w:t>
      </w:r>
      <w:r w:rsidRPr="002F5CA2">
        <w:rPr>
          <w:rFonts w:ascii="Times New Roman" w:hAnsi="Times New Roman" w:cs="Times New Roman"/>
          <w:sz w:val="28"/>
          <w:szCs w:val="28"/>
        </w:rPr>
        <w:t> муниципального имущества на основании судебного решения;</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10</w:t>
      </w:r>
      <w:r>
        <w:rPr>
          <w:rFonts w:ascii="Times New Roman" w:hAnsi="Times New Roman" w:cs="Times New Roman"/>
          <w:sz w:val="28"/>
          <w:szCs w:val="28"/>
        </w:rPr>
        <w:t>)</w:t>
      </w:r>
      <w:r w:rsidRPr="002F5CA2">
        <w:rPr>
          <w:rFonts w:ascii="Times New Roman" w:hAnsi="Times New Roman" w:cs="Times New Roman"/>
          <w:sz w:val="28"/>
          <w:szCs w:val="28"/>
        </w:rPr>
        <w:t> акций в предусмотренных федеральными законами случаях возникновения у города Рубцовска права требовать выкупа их акционерным обществом.</w:t>
      </w:r>
    </w:p>
    <w:p w:rsidR="000E7BFD" w:rsidRPr="00E76A07" w:rsidRDefault="000E7BFD" w:rsidP="000E7BFD">
      <w:pPr>
        <w:pStyle w:val="ConsPlusNormal"/>
        <w:suppressAutoHyphens/>
        <w:ind w:firstLine="709"/>
        <w:rPr>
          <w:rFonts w:ascii="Times New Roman" w:hAnsi="Times New Roman" w:cs="Times New Roman"/>
          <w:sz w:val="28"/>
          <w:szCs w:val="28"/>
        </w:rPr>
      </w:pPr>
      <w:r w:rsidRPr="00E76A07">
        <w:rPr>
          <w:rFonts w:ascii="Times New Roman" w:hAnsi="Times New Roman" w:cs="Times New Roman"/>
          <w:sz w:val="28"/>
          <w:szCs w:val="28"/>
        </w:rPr>
        <w:t>Отчуждение указанного муниципального имущества регулируется законодательством Российской Федерации и принятыми в соответствии с ним нормативными правовыми актами органов местного самоуправления города Рубцовска.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11</w:t>
      </w:r>
      <w:r w:rsidRPr="002F5CA2">
        <w:rPr>
          <w:rFonts w:ascii="Times New Roman" w:hAnsi="Times New Roman" w:cs="Times New Roman"/>
          <w:sz w:val="28"/>
          <w:szCs w:val="28"/>
        </w:rPr>
        <w:t>. Покупателями муниципального имущества города Рубцовска могут быть любые физические и юридические лица, за исключением:</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w:t>
      </w:r>
      <w:r w:rsidRPr="002F5CA2">
        <w:rPr>
          <w:rFonts w:ascii="Times New Roman" w:hAnsi="Times New Roman" w:cs="Times New Roman"/>
          <w:sz w:val="28"/>
          <w:szCs w:val="28"/>
        </w:rPr>
        <w:t> государственных и муниципальных унитарных предприятий, государственных и муниципальных учреждений;</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2</w:t>
      </w:r>
      <w:r>
        <w:rPr>
          <w:rFonts w:ascii="Times New Roman" w:hAnsi="Times New Roman" w:cs="Times New Roman"/>
          <w:sz w:val="28"/>
          <w:szCs w:val="28"/>
        </w:rPr>
        <w:t>)</w:t>
      </w:r>
      <w:r w:rsidRPr="002F5CA2">
        <w:rPr>
          <w:rFonts w:ascii="Times New Roman" w:hAnsi="Times New Roman" w:cs="Times New Roman"/>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w:t>
      </w:r>
      <w:r>
        <w:rPr>
          <w:rFonts w:ascii="Times New Roman" w:hAnsi="Times New Roman" w:cs="Times New Roman"/>
          <w:sz w:val="28"/>
          <w:szCs w:val="28"/>
        </w:rPr>
        <w:t> </w:t>
      </w:r>
      <w:r w:rsidRPr="002F5CA2">
        <w:rPr>
          <w:rFonts w:ascii="Times New Roman" w:hAnsi="Times New Roman" w:cs="Times New Roman"/>
          <w:sz w:val="28"/>
          <w:szCs w:val="28"/>
        </w:rPr>
        <w:t xml:space="preserve">процентов, кроме случаев, предусмотренных </w:t>
      </w:r>
      <w:hyperlink r:id="rId19">
        <w:r w:rsidRPr="002F5CA2">
          <w:rPr>
            <w:rFonts w:ascii="Times New Roman" w:hAnsi="Times New Roman" w:cs="Times New Roman"/>
            <w:sz w:val="28"/>
            <w:szCs w:val="28"/>
          </w:rPr>
          <w:t>статьей</w:t>
        </w:r>
        <w:r>
          <w:rPr>
            <w:rFonts w:ascii="Times New Roman" w:hAnsi="Times New Roman" w:cs="Times New Roman"/>
            <w:sz w:val="28"/>
            <w:szCs w:val="28"/>
          </w:rPr>
          <w:t> </w:t>
        </w:r>
        <w:r w:rsidRPr="002F5CA2">
          <w:rPr>
            <w:rFonts w:ascii="Times New Roman" w:hAnsi="Times New Roman" w:cs="Times New Roman"/>
            <w:sz w:val="28"/>
            <w:szCs w:val="28"/>
          </w:rPr>
          <w:t>25</w:t>
        </w:r>
      </w:hyperlink>
      <w:r w:rsidRPr="002F5CA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178-ФЗ</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w:t>
      </w:r>
      <w:r w:rsidRPr="002F5CA2">
        <w:rPr>
          <w:rFonts w:ascii="Times New Roman" w:hAnsi="Times New Roman" w:cs="Times New Roman"/>
          <w:sz w:val="28"/>
          <w:szCs w:val="28"/>
        </w:rPr>
        <w:t xml:space="preserve"> юридических лиц, местом регистрации которых является государство или территория, включенные в утверждаемый Министерством </w:t>
      </w:r>
      <w:r w:rsidRPr="002F5CA2">
        <w:rPr>
          <w:rFonts w:ascii="Times New Roman" w:hAnsi="Times New Roman" w:cs="Times New Roman"/>
          <w:sz w:val="28"/>
          <w:szCs w:val="28"/>
        </w:rP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12</w:t>
      </w:r>
      <w:r w:rsidRPr="002F5CA2">
        <w:rPr>
          <w:rFonts w:ascii="Times New Roman" w:hAnsi="Times New Roman" w:cs="Times New Roman"/>
          <w:sz w:val="28"/>
          <w:szCs w:val="28"/>
        </w:rPr>
        <w:t>. 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w:t>
      </w:r>
      <w:r>
        <w:rPr>
          <w:rFonts w:ascii="Times New Roman" w:hAnsi="Times New Roman" w:cs="Times New Roman"/>
          <w:sz w:val="28"/>
          <w:szCs w:val="28"/>
        </w:rPr>
        <w:t>, -</w:t>
      </w:r>
      <w:r w:rsidRPr="002F5CA2">
        <w:rPr>
          <w:rFonts w:ascii="Times New Roman" w:hAnsi="Times New Roman" w:cs="Times New Roman"/>
          <w:sz w:val="28"/>
          <w:szCs w:val="28"/>
        </w:rPr>
        <w:t xml:space="preserve"> https://</w:t>
      </w:r>
      <w:hyperlink r:id="rId20" w:history="1">
        <w:r w:rsidRPr="002F5CA2">
          <w:rPr>
            <w:rFonts w:ascii="Times New Roman" w:hAnsi="Times New Roman" w:cs="Times New Roman"/>
            <w:sz w:val="28"/>
            <w:szCs w:val="28"/>
            <w:bdr w:val="none" w:sz="0" w:space="0" w:color="auto" w:frame="1"/>
            <w:lang w:val="en-US"/>
          </w:rPr>
          <w:t>ne</w:t>
        </w:r>
        <w:r w:rsidRPr="002F5CA2">
          <w:rPr>
            <w:rFonts w:ascii="Times New Roman" w:hAnsi="Times New Roman" w:cs="Times New Roman"/>
            <w:sz w:val="28"/>
            <w:szCs w:val="28"/>
            <w:bdr w:val="none" w:sz="0" w:space="0" w:color="auto" w:frame="1"/>
          </w:rPr>
          <w:t>w.torgi.gov.ru</w:t>
        </w:r>
      </w:hyperlink>
      <w:r w:rsidRPr="002F5CA2">
        <w:rPr>
          <w:rFonts w:ascii="Times New Roman" w:hAnsi="Times New Roman" w:cs="Times New Roman"/>
          <w:sz w:val="28"/>
          <w:szCs w:val="28"/>
          <w:bdr w:val="none" w:sz="0" w:space="0" w:color="auto" w:frame="1"/>
        </w:rPr>
        <w:t xml:space="preserve"> (</w:t>
      </w:r>
      <w:r w:rsidRPr="002F5CA2">
        <w:rPr>
          <w:rFonts w:ascii="Times New Roman" w:hAnsi="Times New Roman" w:cs="Times New Roman"/>
          <w:sz w:val="28"/>
          <w:szCs w:val="28"/>
        </w:rPr>
        <w:t>ГИС Торги по продаже государственного и муниципального имущества</w:t>
      </w:r>
      <w:r w:rsidRPr="002F5CA2">
        <w:rPr>
          <w:rFonts w:ascii="Times New Roman" w:hAnsi="Times New Roman" w:cs="Times New Roman"/>
          <w:sz w:val="28"/>
          <w:szCs w:val="28"/>
          <w:bdr w:val="none" w:sz="0" w:space="0" w:color="auto" w:frame="1"/>
        </w:rPr>
        <w:t>),</w:t>
      </w:r>
      <w:r w:rsidRPr="002F5CA2">
        <w:rPr>
          <w:rFonts w:ascii="Times New Roman" w:hAnsi="Times New Roman" w:cs="Times New Roman"/>
          <w:sz w:val="28"/>
          <w:szCs w:val="28"/>
        </w:rPr>
        <w:t xml:space="preserve"> (далее - </w:t>
      </w:r>
      <w:r>
        <w:rPr>
          <w:rFonts w:ascii="Times New Roman" w:hAnsi="Times New Roman" w:cs="Times New Roman"/>
          <w:sz w:val="28"/>
          <w:szCs w:val="28"/>
        </w:rPr>
        <w:t>О</w:t>
      </w:r>
      <w:r w:rsidRPr="002F5CA2">
        <w:rPr>
          <w:rFonts w:ascii="Times New Roman" w:hAnsi="Times New Roman" w:cs="Times New Roman"/>
          <w:sz w:val="28"/>
          <w:szCs w:val="28"/>
        </w:rPr>
        <w:t>фициальный сайт в сети «Интернет»).</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w:t>
      </w:r>
      <w:r>
        <w:rPr>
          <w:rFonts w:ascii="Times New Roman" w:hAnsi="Times New Roman" w:cs="Times New Roman"/>
          <w:sz w:val="28"/>
          <w:szCs w:val="28"/>
        </w:rPr>
        <w:t>13</w:t>
      </w:r>
      <w:r w:rsidRPr="002F5CA2">
        <w:rPr>
          <w:rStyle w:val="FontStyle12"/>
          <w:sz w:val="28"/>
          <w:szCs w:val="28"/>
        </w:rPr>
        <w:t>. </w:t>
      </w:r>
      <w:r w:rsidRPr="002F5CA2">
        <w:rPr>
          <w:rFonts w:ascii="Times New Roman" w:hAnsi="Times New Roman" w:cs="Times New Roman"/>
          <w:sz w:val="28"/>
          <w:szCs w:val="28"/>
        </w:rPr>
        <w:t>Информация о приватизации муниципального имущества дополнительно размещается на официальном сайте Администрации города в информационно - телекоммуникационной сети «Ин</w:t>
      </w:r>
      <w:r>
        <w:rPr>
          <w:rFonts w:ascii="Times New Roman" w:hAnsi="Times New Roman" w:cs="Times New Roman"/>
          <w:sz w:val="28"/>
          <w:szCs w:val="28"/>
        </w:rPr>
        <w:t xml:space="preserve">тернет» - </w:t>
      </w:r>
      <w:hyperlink r:id="rId21" w:history="1">
        <w:r w:rsidRPr="002F5CA2">
          <w:rPr>
            <w:rStyle w:val="a5"/>
            <w:rFonts w:ascii="Times New Roman" w:hAnsi="Times New Roman" w:cs="Times New Roman"/>
            <w:color w:val="auto"/>
            <w:sz w:val="28"/>
            <w:szCs w:val="28"/>
            <w:u w:val="none"/>
          </w:rPr>
          <w:t>http://rubtsovsk.org/gorod/prodazha</w:t>
        </w:r>
      </w:hyperlink>
      <w:r w:rsidRPr="002F5CA2">
        <w:rPr>
          <w:rFonts w:ascii="Times New Roman" w:hAnsi="Times New Roman" w:cs="Times New Roman"/>
          <w:sz w:val="28"/>
          <w:szCs w:val="28"/>
        </w:rPr>
        <w:t xml:space="preserve"> (далее - </w:t>
      </w:r>
      <w:r>
        <w:rPr>
          <w:rFonts w:ascii="Times New Roman" w:hAnsi="Times New Roman" w:cs="Times New Roman"/>
          <w:sz w:val="28"/>
          <w:szCs w:val="28"/>
        </w:rPr>
        <w:t>О</w:t>
      </w:r>
      <w:r w:rsidRPr="002F5CA2">
        <w:rPr>
          <w:rFonts w:ascii="Times New Roman" w:hAnsi="Times New Roman" w:cs="Times New Roman"/>
          <w:sz w:val="28"/>
          <w:szCs w:val="28"/>
        </w:rPr>
        <w:t>фициальный сайт Администрации города).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1.1</w:t>
      </w:r>
      <w:r>
        <w:rPr>
          <w:rFonts w:ascii="Times New Roman" w:hAnsi="Times New Roman" w:cs="Times New Roman"/>
          <w:sz w:val="28"/>
          <w:szCs w:val="28"/>
        </w:rPr>
        <w:t>4</w:t>
      </w:r>
      <w:r w:rsidRPr="002F5CA2">
        <w:rPr>
          <w:rFonts w:ascii="Times New Roman" w:hAnsi="Times New Roman" w:cs="Times New Roman"/>
          <w:sz w:val="28"/>
          <w:szCs w:val="28"/>
        </w:rPr>
        <w:t xml:space="preserve">. Официальный сайт в сети «Интернет» и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фициальный сайт Администрации города </w:t>
      </w:r>
      <w:r>
        <w:rPr>
          <w:rFonts w:ascii="Times New Roman" w:hAnsi="Times New Roman" w:cs="Times New Roman"/>
          <w:sz w:val="28"/>
          <w:szCs w:val="28"/>
        </w:rPr>
        <w:t>(</w:t>
      </w:r>
      <w:r w:rsidRPr="002F5CA2">
        <w:rPr>
          <w:rFonts w:ascii="Times New Roman" w:hAnsi="Times New Roman" w:cs="Times New Roman"/>
          <w:sz w:val="28"/>
          <w:szCs w:val="28"/>
        </w:rPr>
        <w:t xml:space="preserve">далее </w:t>
      </w:r>
      <w:r>
        <w:rPr>
          <w:rFonts w:ascii="Times New Roman" w:hAnsi="Times New Roman" w:cs="Times New Roman"/>
          <w:sz w:val="28"/>
          <w:szCs w:val="28"/>
        </w:rPr>
        <w:t>-</w:t>
      </w:r>
      <w:r w:rsidRPr="002F5CA2">
        <w:rPr>
          <w:rFonts w:ascii="Times New Roman" w:hAnsi="Times New Roman" w:cs="Times New Roman"/>
          <w:sz w:val="28"/>
          <w:szCs w:val="28"/>
        </w:rPr>
        <w:t xml:space="preserve"> </w:t>
      </w:r>
      <w:r>
        <w:rPr>
          <w:rFonts w:ascii="Times New Roman" w:hAnsi="Times New Roman" w:cs="Times New Roman"/>
          <w:sz w:val="28"/>
          <w:szCs w:val="28"/>
        </w:rPr>
        <w:t>О</w:t>
      </w:r>
      <w:r w:rsidRPr="002F5CA2">
        <w:rPr>
          <w:rFonts w:ascii="Times New Roman" w:hAnsi="Times New Roman" w:cs="Times New Roman"/>
          <w:sz w:val="28"/>
          <w:szCs w:val="28"/>
        </w:rPr>
        <w:t>фициальные сайты в сети «Интернет»</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1.1</w:t>
      </w:r>
      <w:r>
        <w:rPr>
          <w:rFonts w:ascii="Times New Roman" w:hAnsi="Times New Roman" w:cs="Times New Roman"/>
          <w:sz w:val="28"/>
          <w:szCs w:val="28"/>
        </w:rPr>
        <w:t>5</w:t>
      </w:r>
      <w:r w:rsidRPr="002F5CA2">
        <w:rPr>
          <w:rStyle w:val="FontStyle12"/>
          <w:sz w:val="28"/>
          <w:szCs w:val="28"/>
        </w:rPr>
        <w:t>. </w:t>
      </w:r>
      <w:r w:rsidRPr="002F5CA2">
        <w:rPr>
          <w:rFonts w:ascii="Times New Roman" w:hAnsi="Times New Roman" w:cs="Times New Roman"/>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фициальных сайтах в сети «Интернет» прогнозного плана приватизации муниципального имущества </w:t>
      </w:r>
      <w:r>
        <w:rPr>
          <w:rFonts w:ascii="Times New Roman" w:hAnsi="Times New Roman" w:cs="Times New Roman"/>
          <w:sz w:val="28"/>
          <w:szCs w:val="28"/>
        </w:rPr>
        <w:t>(далее - П</w:t>
      </w:r>
      <w:r w:rsidRPr="002F5CA2">
        <w:rPr>
          <w:rFonts w:ascii="Times New Roman" w:hAnsi="Times New Roman" w:cs="Times New Roman"/>
          <w:sz w:val="28"/>
          <w:szCs w:val="28"/>
        </w:rPr>
        <w:t>рогнозный план) и внесенных изменений в него,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w:t>
      </w:r>
      <w:r w:rsidRPr="002F5CA2">
        <w:rPr>
          <w:rFonts w:ascii="Times New Roman" w:hAnsi="Times New Roman" w:cs="Times New Roman"/>
          <w:sz w:val="28"/>
          <w:szCs w:val="28"/>
        </w:rPr>
        <w:t>е</w:t>
      </w:r>
      <w:r w:rsidRPr="002F5CA2">
        <w:rPr>
          <w:rFonts w:ascii="Times New Roman" w:hAnsi="Times New Roman" w:cs="Times New Roman"/>
          <w:sz w:val="28"/>
          <w:szCs w:val="28"/>
        </w:rPr>
        <w:t>ства.</w:t>
      </w:r>
    </w:p>
    <w:p w:rsidR="000E7BFD" w:rsidRPr="002F5CA2" w:rsidRDefault="000E7BFD" w:rsidP="000E7BFD">
      <w:pPr>
        <w:suppressAutoHyphens/>
        <w:autoSpaceDE w:val="0"/>
        <w:autoSpaceDN w:val="0"/>
        <w:adjustRightInd w:val="0"/>
        <w:spacing w:before="240" w:after="240"/>
        <w:ind w:firstLine="709"/>
        <w:jc w:val="center"/>
        <w:rPr>
          <w:rFonts w:ascii="Times New Roman" w:hAnsi="Times New Roman"/>
          <w:b/>
          <w:sz w:val="28"/>
          <w:szCs w:val="28"/>
        </w:rPr>
      </w:pPr>
      <w:bookmarkStart w:id="1" w:name="P77"/>
      <w:bookmarkStart w:id="2" w:name="P78"/>
      <w:bookmarkEnd w:id="1"/>
      <w:bookmarkEnd w:id="2"/>
      <w:r w:rsidRPr="002F5CA2">
        <w:rPr>
          <w:rFonts w:ascii="Times New Roman" w:hAnsi="Times New Roman"/>
          <w:b/>
          <w:sz w:val="28"/>
          <w:szCs w:val="28"/>
        </w:rPr>
        <w:t>2. Планирование приватизации муниципального имущества</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 xml:space="preserve">2.1. Прогнозный план разрабатывается Администрацией города на </w:t>
      </w:r>
      <w:r>
        <w:rPr>
          <w:rFonts w:ascii="Times New Roman" w:hAnsi="Times New Roman"/>
          <w:sz w:val="28"/>
          <w:szCs w:val="28"/>
        </w:rPr>
        <w:t>трё</w:t>
      </w:r>
      <w:r w:rsidRPr="002F5CA2">
        <w:rPr>
          <w:rFonts w:ascii="Times New Roman" w:hAnsi="Times New Roman"/>
          <w:sz w:val="28"/>
          <w:szCs w:val="28"/>
        </w:rPr>
        <w:t>хлетний плановый период с ежегодным смещением сроков начала и оконча</w:t>
      </w:r>
      <w:r>
        <w:rPr>
          <w:rFonts w:ascii="Times New Roman" w:hAnsi="Times New Roman"/>
          <w:sz w:val="28"/>
          <w:szCs w:val="28"/>
        </w:rPr>
        <w:t>ния планового периода на один</w:t>
      </w:r>
      <w:r w:rsidRPr="002F5CA2">
        <w:rPr>
          <w:rFonts w:ascii="Times New Roman" w:hAnsi="Times New Roman"/>
          <w:sz w:val="28"/>
          <w:szCs w:val="28"/>
        </w:rPr>
        <w:t xml:space="preserve"> год в соответствии с периодом, на который утверждается бюджет муниципального образования город</w:t>
      </w:r>
      <w:r>
        <w:rPr>
          <w:rFonts w:ascii="Times New Roman" w:hAnsi="Times New Roman"/>
          <w:sz w:val="28"/>
          <w:szCs w:val="28"/>
        </w:rPr>
        <w:t>ской округ</w:t>
      </w:r>
      <w:r w:rsidRPr="002F5CA2">
        <w:rPr>
          <w:rFonts w:ascii="Times New Roman" w:hAnsi="Times New Roman"/>
          <w:sz w:val="28"/>
          <w:szCs w:val="28"/>
        </w:rPr>
        <w:t xml:space="preserve"> город Рубцовск Алта</w:t>
      </w:r>
      <w:r w:rsidRPr="002F5CA2">
        <w:rPr>
          <w:rFonts w:ascii="Times New Roman" w:hAnsi="Times New Roman"/>
          <w:sz w:val="28"/>
          <w:szCs w:val="28"/>
        </w:rPr>
        <w:t>й</w:t>
      </w:r>
      <w:r>
        <w:rPr>
          <w:rFonts w:ascii="Times New Roman" w:hAnsi="Times New Roman"/>
          <w:sz w:val="28"/>
          <w:szCs w:val="28"/>
        </w:rPr>
        <w:t xml:space="preserve">ского края (далее – бюджет города Рубцовска), или </w:t>
      </w:r>
      <w:r w:rsidRPr="002F5CA2">
        <w:rPr>
          <w:rFonts w:ascii="Times New Roman" w:hAnsi="Times New Roman"/>
          <w:sz w:val="28"/>
          <w:szCs w:val="28"/>
        </w:rPr>
        <w:t>разрабатывается</w:t>
      </w:r>
      <w:r>
        <w:rPr>
          <w:rFonts w:ascii="Times New Roman" w:hAnsi="Times New Roman"/>
          <w:sz w:val="28"/>
          <w:szCs w:val="28"/>
        </w:rPr>
        <w:t xml:space="preserve"> на новый плановый период.</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2.</w:t>
      </w:r>
      <w:r>
        <w:rPr>
          <w:rFonts w:ascii="Times New Roman" w:hAnsi="Times New Roman"/>
          <w:sz w:val="28"/>
          <w:szCs w:val="28"/>
        </w:rPr>
        <w:t>2</w:t>
      </w:r>
      <w:r w:rsidRPr="002F5CA2">
        <w:rPr>
          <w:rFonts w:ascii="Times New Roman" w:hAnsi="Times New Roman"/>
          <w:sz w:val="28"/>
          <w:szCs w:val="28"/>
        </w:rPr>
        <w:t>.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w:t>
      </w:r>
      <w:r w:rsidRPr="002F5CA2">
        <w:rPr>
          <w:rFonts w:ascii="Times New Roman" w:hAnsi="Times New Roman"/>
          <w:sz w:val="28"/>
          <w:szCs w:val="28"/>
        </w:rPr>
        <w:t>а</w:t>
      </w:r>
      <w:r w:rsidRPr="002F5CA2">
        <w:rPr>
          <w:rFonts w:ascii="Times New Roman" w:hAnsi="Times New Roman"/>
          <w:sz w:val="28"/>
          <w:szCs w:val="28"/>
        </w:rPr>
        <w:t xml:space="preserve">вершена, изменений, внесенных в </w:t>
      </w:r>
      <w:r>
        <w:rPr>
          <w:rFonts w:ascii="Times New Roman" w:hAnsi="Times New Roman"/>
          <w:sz w:val="28"/>
          <w:szCs w:val="28"/>
        </w:rPr>
        <w:t>П</w:t>
      </w:r>
      <w:r w:rsidRPr="002F5CA2">
        <w:rPr>
          <w:rFonts w:ascii="Times New Roman" w:hAnsi="Times New Roman"/>
          <w:sz w:val="28"/>
          <w:szCs w:val="28"/>
        </w:rPr>
        <w:t>рогнозный план за отчетный период.</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lastRenderedPageBreak/>
        <w:t>2.</w:t>
      </w:r>
      <w:r>
        <w:rPr>
          <w:rFonts w:ascii="Times New Roman" w:hAnsi="Times New Roman"/>
          <w:sz w:val="28"/>
          <w:szCs w:val="28"/>
        </w:rPr>
        <w:t>3</w:t>
      </w:r>
      <w:r w:rsidRPr="002F5CA2">
        <w:rPr>
          <w:rFonts w:ascii="Times New Roman" w:hAnsi="Times New Roman"/>
          <w:sz w:val="28"/>
          <w:szCs w:val="28"/>
        </w:rPr>
        <w:t>. Прогнозный план представляется на утверждение в Рубцовский городск</w:t>
      </w:r>
      <w:r>
        <w:rPr>
          <w:rFonts w:ascii="Times New Roman" w:hAnsi="Times New Roman"/>
          <w:sz w:val="28"/>
          <w:szCs w:val="28"/>
        </w:rPr>
        <w:t>о</w:t>
      </w:r>
      <w:r w:rsidRPr="002F5CA2">
        <w:rPr>
          <w:rFonts w:ascii="Times New Roman" w:hAnsi="Times New Roman"/>
          <w:sz w:val="28"/>
          <w:szCs w:val="28"/>
        </w:rPr>
        <w:t xml:space="preserve">й Совет депутатов Алтайского края (далее - городской Совет депутатов) во второй половине текущего календарного года и утверждается городским Советом депутатов не позднее 10 рабочих дней до начала планового периода. </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2.</w:t>
      </w:r>
      <w:r>
        <w:rPr>
          <w:rFonts w:ascii="Times New Roman" w:hAnsi="Times New Roman"/>
          <w:sz w:val="28"/>
          <w:szCs w:val="28"/>
        </w:rPr>
        <w:t>4</w:t>
      </w:r>
      <w:r w:rsidRPr="002F5CA2">
        <w:rPr>
          <w:rFonts w:ascii="Times New Roman" w:hAnsi="Times New Roman"/>
          <w:sz w:val="28"/>
          <w:szCs w:val="28"/>
        </w:rPr>
        <w:t xml:space="preserve">. В </w:t>
      </w:r>
      <w:r>
        <w:rPr>
          <w:rFonts w:ascii="Times New Roman" w:hAnsi="Times New Roman"/>
          <w:sz w:val="28"/>
          <w:szCs w:val="28"/>
        </w:rPr>
        <w:t>П</w:t>
      </w:r>
      <w:r w:rsidRPr="002F5CA2">
        <w:rPr>
          <w:rFonts w:ascii="Times New Roman" w:hAnsi="Times New Roman"/>
          <w:sz w:val="28"/>
          <w:szCs w:val="28"/>
        </w:rPr>
        <w:t>рогнозном плане указывается:</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 </w:t>
      </w:r>
      <w:r w:rsidRPr="002F5CA2">
        <w:rPr>
          <w:rFonts w:ascii="Times New Roman" w:hAnsi="Times New Roman"/>
          <w:sz w:val="28"/>
          <w:szCs w:val="28"/>
        </w:rPr>
        <w:t>краткая характеристика объектов муниципального имущества, подлежащих приватизации (наименование, местонахождение и назначение имущ</w:t>
      </w:r>
      <w:r w:rsidRPr="002F5CA2">
        <w:rPr>
          <w:rFonts w:ascii="Times New Roman" w:hAnsi="Times New Roman"/>
          <w:sz w:val="28"/>
          <w:szCs w:val="28"/>
        </w:rPr>
        <w:t>е</w:t>
      </w:r>
      <w:r w:rsidRPr="002F5CA2">
        <w:rPr>
          <w:rFonts w:ascii="Times New Roman" w:hAnsi="Times New Roman"/>
          <w:sz w:val="28"/>
          <w:szCs w:val="28"/>
        </w:rPr>
        <w:t>ства, площадь, кадастровый номер (для недвижимого имущества), с помощью которой можно идентифицировать объект, подл</w:t>
      </w:r>
      <w:r w:rsidRPr="002F5CA2">
        <w:rPr>
          <w:rFonts w:ascii="Times New Roman" w:hAnsi="Times New Roman"/>
          <w:sz w:val="28"/>
          <w:szCs w:val="28"/>
        </w:rPr>
        <w:t>е</w:t>
      </w:r>
      <w:r w:rsidRPr="002F5CA2">
        <w:rPr>
          <w:rFonts w:ascii="Times New Roman" w:hAnsi="Times New Roman"/>
          <w:sz w:val="28"/>
          <w:szCs w:val="28"/>
        </w:rPr>
        <w:t>жащий продаже, и предполагаемый срок приватизации;</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 </w:t>
      </w:r>
      <w:r w:rsidRPr="002F5CA2">
        <w:rPr>
          <w:rFonts w:ascii="Times New Roman" w:hAnsi="Times New Roman"/>
          <w:sz w:val="28"/>
          <w:szCs w:val="28"/>
        </w:rPr>
        <w:t>прогноз объемов поступлений в бюджет город</w:t>
      </w:r>
      <w:r>
        <w:rPr>
          <w:rFonts w:ascii="Times New Roman" w:hAnsi="Times New Roman"/>
          <w:sz w:val="28"/>
          <w:szCs w:val="28"/>
        </w:rPr>
        <w:t>а</w:t>
      </w:r>
      <w:r w:rsidRPr="002F5CA2">
        <w:rPr>
          <w:rFonts w:ascii="Times New Roman" w:hAnsi="Times New Roman"/>
          <w:sz w:val="28"/>
          <w:szCs w:val="28"/>
        </w:rPr>
        <w:t xml:space="preserve"> Рубцовск</w:t>
      </w:r>
      <w:r>
        <w:rPr>
          <w:rFonts w:ascii="Times New Roman" w:hAnsi="Times New Roman"/>
          <w:sz w:val="28"/>
          <w:szCs w:val="28"/>
        </w:rPr>
        <w:t>а</w:t>
      </w:r>
      <w:r w:rsidRPr="002F5CA2">
        <w:rPr>
          <w:rFonts w:ascii="Times New Roman" w:hAnsi="Times New Roman"/>
          <w:sz w:val="28"/>
          <w:szCs w:val="28"/>
        </w:rPr>
        <w:t xml:space="preserve"> в результате исполнения </w:t>
      </w:r>
      <w:r>
        <w:rPr>
          <w:rFonts w:ascii="Times New Roman" w:hAnsi="Times New Roman"/>
          <w:sz w:val="28"/>
          <w:szCs w:val="28"/>
        </w:rPr>
        <w:t>П</w:t>
      </w:r>
      <w:r w:rsidRPr="002F5CA2">
        <w:rPr>
          <w:rFonts w:ascii="Times New Roman" w:hAnsi="Times New Roman"/>
          <w:sz w:val="28"/>
          <w:szCs w:val="28"/>
        </w:rPr>
        <w:t>рогнозного плана, рассчитанный в соответствии с общими требованиями к методике прогноз</w:t>
      </w:r>
      <w:r w:rsidRPr="002F5CA2">
        <w:rPr>
          <w:rFonts w:ascii="Times New Roman" w:hAnsi="Times New Roman"/>
          <w:sz w:val="28"/>
          <w:szCs w:val="28"/>
        </w:rPr>
        <w:t>и</w:t>
      </w:r>
      <w:r w:rsidRPr="002F5CA2">
        <w:rPr>
          <w:rFonts w:ascii="Times New Roman" w:hAnsi="Times New Roman"/>
          <w:sz w:val="28"/>
          <w:szCs w:val="28"/>
        </w:rPr>
        <w:t>рования поступлений доходов в бюджет город</w:t>
      </w:r>
      <w:r>
        <w:rPr>
          <w:rFonts w:ascii="Times New Roman" w:hAnsi="Times New Roman"/>
          <w:sz w:val="28"/>
          <w:szCs w:val="28"/>
        </w:rPr>
        <w:t>а</w:t>
      </w:r>
      <w:r w:rsidRPr="002F5CA2">
        <w:rPr>
          <w:rFonts w:ascii="Times New Roman" w:hAnsi="Times New Roman"/>
          <w:sz w:val="28"/>
          <w:szCs w:val="28"/>
        </w:rPr>
        <w:t xml:space="preserve"> Рубцовск</w:t>
      </w:r>
      <w:r>
        <w:rPr>
          <w:rFonts w:ascii="Times New Roman" w:hAnsi="Times New Roman"/>
          <w:sz w:val="28"/>
          <w:szCs w:val="28"/>
        </w:rPr>
        <w:t>а</w:t>
      </w:r>
      <w:r w:rsidRPr="002F5CA2">
        <w:rPr>
          <w:rFonts w:ascii="Times New Roman" w:hAnsi="Times New Roman"/>
          <w:sz w:val="28"/>
          <w:szCs w:val="28"/>
        </w:rPr>
        <w:t>, администрируемых Администрацией города, на весь планируемый период.</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2.</w:t>
      </w:r>
      <w:r>
        <w:rPr>
          <w:rFonts w:ascii="Times New Roman" w:hAnsi="Times New Roman" w:cs="Times New Roman"/>
          <w:sz w:val="28"/>
          <w:szCs w:val="28"/>
        </w:rPr>
        <w:t>5</w:t>
      </w:r>
      <w:r w:rsidRPr="002F5CA2">
        <w:rPr>
          <w:rFonts w:ascii="Times New Roman" w:hAnsi="Times New Roman" w:cs="Times New Roman"/>
          <w:sz w:val="28"/>
          <w:szCs w:val="28"/>
        </w:rPr>
        <w:t>. Прогнозный план может быть изменен и (или) дополнен только по решению органа, который принимал решение об его утверждении.</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w:t>
      </w:r>
      <w:r w:rsidRPr="002F5CA2">
        <w:rPr>
          <w:rFonts w:ascii="Times New Roman" w:hAnsi="Times New Roman"/>
          <w:sz w:val="28"/>
          <w:szCs w:val="28"/>
        </w:rPr>
        <w:t>.</w:t>
      </w:r>
      <w:r>
        <w:rPr>
          <w:rFonts w:ascii="Times New Roman" w:hAnsi="Times New Roman"/>
          <w:sz w:val="28"/>
          <w:szCs w:val="28"/>
        </w:rPr>
        <w:t>6</w:t>
      </w:r>
      <w:r w:rsidRPr="002F5CA2">
        <w:rPr>
          <w:rFonts w:ascii="Times New Roman" w:hAnsi="Times New Roman"/>
          <w:sz w:val="28"/>
          <w:szCs w:val="28"/>
        </w:rPr>
        <w:t>. Прогнозные планы, ежегодные отчеты о результатах приватиз</w:t>
      </w:r>
      <w:r w:rsidRPr="002F5CA2">
        <w:rPr>
          <w:rFonts w:ascii="Times New Roman" w:hAnsi="Times New Roman"/>
          <w:sz w:val="28"/>
          <w:szCs w:val="28"/>
        </w:rPr>
        <w:t>а</w:t>
      </w:r>
      <w:r w:rsidRPr="002F5CA2">
        <w:rPr>
          <w:rFonts w:ascii="Times New Roman" w:hAnsi="Times New Roman"/>
          <w:sz w:val="28"/>
          <w:szCs w:val="28"/>
        </w:rPr>
        <w:t>ции имущества, находящегося в собственности город</w:t>
      </w:r>
      <w:r>
        <w:rPr>
          <w:rFonts w:ascii="Times New Roman" w:hAnsi="Times New Roman"/>
          <w:sz w:val="28"/>
          <w:szCs w:val="28"/>
        </w:rPr>
        <w:t>а</w:t>
      </w:r>
      <w:r w:rsidRPr="002F5CA2">
        <w:rPr>
          <w:rFonts w:ascii="Times New Roman" w:hAnsi="Times New Roman"/>
          <w:sz w:val="28"/>
          <w:szCs w:val="28"/>
        </w:rPr>
        <w:t xml:space="preserve"> Рубцовск</w:t>
      </w:r>
      <w:r>
        <w:rPr>
          <w:rFonts w:ascii="Times New Roman" w:hAnsi="Times New Roman"/>
          <w:sz w:val="28"/>
          <w:szCs w:val="28"/>
        </w:rPr>
        <w:t>а</w:t>
      </w:r>
      <w:r w:rsidRPr="002F5CA2">
        <w:rPr>
          <w:rFonts w:ascii="Times New Roman" w:hAnsi="Times New Roman"/>
          <w:sz w:val="28"/>
          <w:szCs w:val="28"/>
        </w:rPr>
        <w:t xml:space="preserve">, подлежат размещению Администрацией города на </w:t>
      </w:r>
      <w:r>
        <w:rPr>
          <w:rFonts w:ascii="Times New Roman" w:hAnsi="Times New Roman"/>
          <w:sz w:val="28"/>
          <w:szCs w:val="28"/>
        </w:rPr>
        <w:t>О</w:t>
      </w:r>
      <w:r w:rsidRPr="002F5CA2">
        <w:rPr>
          <w:rFonts w:ascii="Times New Roman" w:hAnsi="Times New Roman"/>
          <w:sz w:val="28"/>
          <w:szCs w:val="28"/>
        </w:rPr>
        <w:t>фициальных сайтах в сети «Интернет» в следующие сроки:</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П</w:t>
      </w:r>
      <w:r w:rsidRPr="002F5CA2">
        <w:rPr>
          <w:rFonts w:ascii="Times New Roman" w:hAnsi="Times New Roman"/>
          <w:sz w:val="28"/>
          <w:szCs w:val="28"/>
        </w:rPr>
        <w:t xml:space="preserve">рогнозный план </w:t>
      </w:r>
      <w:r>
        <w:rPr>
          <w:rFonts w:ascii="Times New Roman" w:hAnsi="Times New Roman"/>
          <w:sz w:val="28"/>
          <w:szCs w:val="28"/>
        </w:rPr>
        <w:t>-</w:t>
      </w:r>
      <w:r w:rsidRPr="002F5CA2">
        <w:rPr>
          <w:rFonts w:ascii="Times New Roman" w:hAnsi="Times New Roman"/>
          <w:sz w:val="28"/>
          <w:szCs w:val="28"/>
        </w:rPr>
        <w:t xml:space="preserve"> в течение 15 дней со дня утверждения городским Советом депутатов;</w:t>
      </w:r>
    </w:p>
    <w:p w:rsidR="000E7BFD" w:rsidRPr="002F5CA2" w:rsidRDefault="000E7BFD" w:rsidP="000E7BFD">
      <w:pPr>
        <w:suppressAutoHyphens/>
        <w:autoSpaceDE w:val="0"/>
        <w:autoSpaceDN w:val="0"/>
        <w:adjustRightInd w:val="0"/>
        <w:ind w:firstLine="709"/>
        <w:rPr>
          <w:rFonts w:ascii="Times New Roman" w:hAnsi="Times New Roman"/>
          <w:sz w:val="28"/>
          <w:szCs w:val="28"/>
        </w:rPr>
      </w:pPr>
      <w:r w:rsidRPr="002F5CA2">
        <w:rPr>
          <w:rFonts w:ascii="Times New Roman" w:hAnsi="Times New Roman"/>
          <w:sz w:val="28"/>
          <w:szCs w:val="28"/>
        </w:rPr>
        <w:t xml:space="preserve">ежегодный отчет об итогах приватизации муниципального имущества </w:t>
      </w:r>
      <w:r>
        <w:rPr>
          <w:rFonts w:ascii="Times New Roman" w:hAnsi="Times New Roman"/>
          <w:sz w:val="28"/>
          <w:szCs w:val="28"/>
        </w:rPr>
        <w:t>-</w:t>
      </w:r>
      <w:r w:rsidRPr="002F5CA2">
        <w:rPr>
          <w:rFonts w:ascii="Times New Roman" w:hAnsi="Times New Roman"/>
          <w:sz w:val="28"/>
          <w:szCs w:val="28"/>
        </w:rPr>
        <w:t xml:space="preserve"> не позднее 1 марта года, следующего за отчетным.</w:t>
      </w:r>
    </w:p>
    <w:p w:rsidR="000E7BFD" w:rsidRPr="002F5CA2" w:rsidRDefault="000E7BFD" w:rsidP="000E7BFD">
      <w:pPr>
        <w:pStyle w:val="ConsPlusTitle"/>
        <w:suppressAutoHyphens/>
        <w:spacing w:before="240" w:after="240"/>
        <w:ind w:firstLine="709"/>
        <w:jc w:val="center"/>
        <w:outlineLvl w:val="1"/>
        <w:rPr>
          <w:rFonts w:ascii="Times New Roman" w:hAnsi="Times New Roman" w:cs="Times New Roman"/>
          <w:sz w:val="28"/>
          <w:szCs w:val="28"/>
        </w:rPr>
      </w:pPr>
      <w:r w:rsidRPr="002F5CA2">
        <w:rPr>
          <w:rFonts w:ascii="Times New Roman" w:hAnsi="Times New Roman" w:cs="Times New Roman"/>
          <w:sz w:val="28"/>
          <w:szCs w:val="28"/>
        </w:rPr>
        <w:t>3. Порядок приватизации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 xml:space="preserve">3.1. Проведение продажи муниципального имущества осуществляется в электронной форме (далее - продажа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w:t>
      </w:r>
      <w:r w:rsidRPr="0044044E">
        <w:rPr>
          <w:rFonts w:ascii="Times New Roman" w:hAnsi="Times New Roman" w:cs="Times New Roman"/>
          <w:sz w:val="28"/>
          <w:szCs w:val="28"/>
        </w:rPr>
        <w:t>по минимально допустимой цене</w:t>
      </w:r>
      <w:r w:rsidRPr="002F5CA2">
        <w:rPr>
          <w:rFonts w:ascii="Times New Roman" w:hAnsi="Times New Roman" w:cs="Times New Roman"/>
          <w:sz w:val="28"/>
          <w:szCs w:val="28"/>
        </w:rPr>
        <w:t xml:space="preserve"> в соответствии с требованиями, установленными Федеральным </w:t>
      </w:r>
      <w:hyperlink r:id="rId22">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sidRPr="002F5CA2">
        <w:rPr>
          <w:rStyle w:val="FontStyle12"/>
          <w:sz w:val="28"/>
          <w:szCs w:val="28"/>
        </w:rPr>
        <w:t> </w:t>
      </w:r>
      <w:r w:rsidRPr="002F5CA2">
        <w:rPr>
          <w:rFonts w:ascii="Times New Roman" w:hAnsi="Times New Roman" w:cs="Times New Roman"/>
          <w:sz w:val="28"/>
          <w:szCs w:val="28"/>
        </w:rPr>
        <w:t>178-ФЗ</w:t>
      </w:r>
      <w:r>
        <w:rPr>
          <w:rFonts w:ascii="Times New Roman" w:hAnsi="Times New Roman" w:cs="Times New Roman"/>
          <w:sz w:val="28"/>
          <w:szCs w:val="28"/>
        </w:rPr>
        <w:t xml:space="preserve">, </w:t>
      </w:r>
      <w:r w:rsidRPr="002F5CA2">
        <w:rPr>
          <w:rFonts w:ascii="Times New Roman" w:hAnsi="Times New Roman" w:cs="Times New Roman"/>
          <w:sz w:val="28"/>
          <w:szCs w:val="28"/>
        </w:rPr>
        <w:t>Постановлени</w:t>
      </w:r>
      <w:r>
        <w:rPr>
          <w:rFonts w:ascii="Times New Roman" w:hAnsi="Times New Roman" w:cs="Times New Roman"/>
          <w:sz w:val="28"/>
          <w:szCs w:val="28"/>
        </w:rPr>
        <w:t>ем</w:t>
      </w:r>
      <w:r w:rsidRPr="002F5CA2">
        <w:rPr>
          <w:rFonts w:ascii="Times New Roman" w:hAnsi="Times New Roman" w:cs="Times New Roman"/>
          <w:sz w:val="28"/>
          <w:szCs w:val="28"/>
        </w:rPr>
        <w:t xml:space="preserve"> №</w:t>
      </w:r>
      <w:r w:rsidRPr="002F5CA2">
        <w:rPr>
          <w:rStyle w:val="FontStyle12"/>
          <w:sz w:val="28"/>
          <w:szCs w:val="28"/>
        </w:rPr>
        <w:t> </w:t>
      </w:r>
      <w:r w:rsidRPr="002F5CA2">
        <w:rPr>
          <w:rFonts w:ascii="Times New Roman" w:hAnsi="Times New Roman" w:cs="Times New Roman"/>
          <w:sz w:val="28"/>
          <w:szCs w:val="28"/>
        </w:rPr>
        <w:t xml:space="preserve">860 и </w:t>
      </w:r>
      <w:r>
        <w:rPr>
          <w:rFonts w:ascii="Times New Roman" w:hAnsi="Times New Roman" w:cs="Times New Roman"/>
          <w:sz w:val="28"/>
          <w:szCs w:val="28"/>
        </w:rPr>
        <w:t>настоящим</w:t>
      </w:r>
      <w:r w:rsidRPr="002F5CA2">
        <w:rPr>
          <w:rFonts w:ascii="Times New Roman" w:hAnsi="Times New Roman" w:cs="Times New Roman"/>
          <w:sz w:val="28"/>
          <w:szCs w:val="28"/>
        </w:rPr>
        <w:t xml:space="preserve"> Положением.</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2</w:t>
      </w:r>
      <w:r w:rsidRPr="002F5CA2">
        <w:rPr>
          <w:rFonts w:ascii="Times New Roman" w:hAnsi="Times New Roman" w:cs="Times New Roman"/>
          <w:sz w:val="28"/>
          <w:szCs w:val="28"/>
        </w:rPr>
        <w:t>. С</w:t>
      </w:r>
      <w:r>
        <w:rPr>
          <w:rFonts w:ascii="Times New Roman" w:hAnsi="Times New Roman" w:cs="Times New Roman"/>
          <w:sz w:val="28"/>
          <w:szCs w:val="28"/>
        </w:rPr>
        <w:t>пособ и с</w:t>
      </w:r>
      <w:r w:rsidRPr="002F5CA2">
        <w:rPr>
          <w:rFonts w:ascii="Times New Roman" w:hAnsi="Times New Roman" w:cs="Times New Roman"/>
          <w:sz w:val="28"/>
          <w:szCs w:val="28"/>
        </w:rPr>
        <w:t>ведения о проведении продажи имущества в электронной форме должны содержаться в решении об условиях приватизации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3</w:t>
      </w:r>
      <w:r w:rsidRPr="002F5CA2">
        <w:rPr>
          <w:rFonts w:ascii="Times New Roman" w:hAnsi="Times New Roman" w:cs="Times New Roman"/>
          <w:sz w:val="28"/>
          <w:szCs w:val="28"/>
        </w:rPr>
        <w:t xml:space="preserve">. Продажа </w:t>
      </w:r>
      <w:r>
        <w:rPr>
          <w:rFonts w:ascii="Times New Roman" w:hAnsi="Times New Roman" w:cs="Times New Roman"/>
          <w:sz w:val="28"/>
          <w:szCs w:val="28"/>
        </w:rPr>
        <w:t xml:space="preserve">муниципального </w:t>
      </w:r>
      <w:r w:rsidRPr="002F5CA2">
        <w:rPr>
          <w:rFonts w:ascii="Times New Roman" w:hAnsi="Times New Roman" w:cs="Times New Roman"/>
          <w:sz w:val="28"/>
          <w:szCs w:val="28"/>
        </w:rPr>
        <w:t>имущества в электронной форме осуществляется на электронной площадке оператором электронной площадки</w:t>
      </w:r>
      <w:r>
        <w:rPr>
          <w:rFonts w:ascii="Times New Roman" w:hAnsi="Times New Roman" w:cs="Times New Roman"/>
          <w:sz w:val="28"/>
          <w:szCs w:val="28"/>
        </w:rPr>
        <w:t>, определенной Администрацией города.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4</w:t>
      </w:r>
      <w:r w:rsidRPr="002F5CA2">
        <w:rPr>
          <w:rFonts w:ascii="Times New Roman" w:hAnsi="Times New Roman" w:cs="Times New Roman"/>
          <w:sz w:val="28"/>
          <w:szCs w:val="28"/>
        </w:rPr>
        <w:t>. Продавец и оператор электронной площадки обязаны обеспеч</w:t>
      </w:r>
      <w:r w:rsidRPr="002F5CA2">
        <w:rPr>
          <w:rFonts w:ascii="Times New Roman" w:hAnsi="Times New Roman" w:cs="Times New Roman"/>
          <w:sz w:val="28"/>
          <w:szCs w:val="28"/>
        </w:rPr>
        <w:t>и</w:t>
      </w:r>
      <w:r w:rsidRPr="002F5CA2">
        <w:rPr>
          <w:rFonts w:ascii="Times New Roman" w:hAnsi="Times New Roman" w:cs="Times New Roman"/>
          <w:sz w:val="28"/>
          <w:szCs w:val="28"/>
        </w:rPr>
        <w:t>вать конфиденциальность информации о претендентах и об участниках пр</w:t>
      </w:r>
      <w:r w:rsidRPr="002F5CA2">
        <w:rPr>
          <w:rFonts w:ascii="Times New Roman" w:hAnsi="Times New Roman" w:cs="Times New Roman"/>
          <w:sz w:val="28"/>
          <w:szCs w:val="28"/>
        </w:rPr>
        <w:t>о</w:t>
      </w:r>
      <w:r w:rsidRPr="002F5CA2">
        <w:rPr>
          <w:rFonts w:ascii="Times New Roman" w:hAnsi="Times New Roman" w:cs="Times New Roman"/>
          <w:sz w:val="28"/>
          <w:szCs w:val="28"/>
        </w:rPr>
        <w:t xml:space="preserve">дажи, за исключением информации, размещаемой в порядке, установленном </w:t>
      </w:r>
      <w:r>
        <w:rPr>
          <w:rFonts w:ascii="Times New Roman" w:hAnsi="Times New Roman" w:cs="Times New Roman"/>
          <w:sz w:val="28"/>
          <w:szCs w:val="28"/>
        </w:rPr>
        <w:lastRenderedPageBreak/>
        <w:t xml:space="preserve">настоящим </w:t>
      </w:r>
      <w:r w:rsidRPr="002F5CA2">
        <w:rPr>
          <w:rFonts w:ascii="Times New Roman" w:hAnsi="Times New Roman" w:cs="Times New Roman"/>
          <w:sz w:val="28"/>
          <w:szCs w:val="28"/>
        </w:rPr>
        <w:t>Положением.</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5</w:t>
      </w:r>
      <w:r w:rsidRPr="002F5CA2">
        <w:rPr>
          <w:rFonts w:ascii="Times New Roman" w:hAnsi="Times New Roman" w:cs="Times New Roman"/>
          <w:sz w:val="28"/>
          <w:szCs w:val="28"/>
        </w:rPr>
        <w:t>. Заявления о намерении приобретения муниципального имущества подаются на имя Главы города Рубцовска.</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6</w:t>
      </w:r>
      <w:r w:rsidRPr="002F5CA2">
        <w:rPr>
          <w:rFonts w:ascii="Times New Roman" w:hAnsi="Times New Roman" w:cs="Times New Roman"/>
          <w:sz w:val="28"/>
          <w:szCs w:val="28"/>
        </w:rPr>
        <w:t>. Поступившие в Администрацию города заявления рассматриваются на предмет целесообразности и возможности продажи муниципального имущества в течение 30 дней со дня их регистрации.</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7</w:t>
      </w:r>
      <w:r w:rsidRPr="002F5CA2">
        <w:rPr>
          <w:rFonts w:ascii="Times New Roman" w:hAnsi="Times New Roman" w:cs="Times New Roman"/>
          <w:sz w:val="28"/>
          <w:szCs w:val="28"/>
        </w:rPr>
        <w:t>. В случае невозможности продажи муниципального имущества Администрация города в месячный срок письменно уведомляет заявителя об отказе в приватизации с указанием причины отказа.</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3.8</w:t>
      </w:r>
      <w:r w:rsidRPr="002F5CA2">
        <w:rPr>
          <w:rFonts w:ascii="Times New Roman" w:hAnsi="Times New Roman" w:cs="Times New Roman"/>
          <w:sz w:val="28"/>
          <w:szCs w:val="28"/>
        </w:rPr>
        <w:t xml:space="preserve">. В случае целесообразности и возможности продажи муниципального имущества </w:t>
      </w:r>
      <w:r w:rsidRPr="008E725D">
        <w:rPr>
          <w:rFonts w:ascii="Times New Roman" w:hAnsi="Times New Roman" w:cs="Times New Roman"/>
          <w:sz w:val="28"/>
          <w:szCs w:val="28"/>
        </w:rPr>
        <w:t>Администрация города</w:t>
      </w:r>
      <w:r w:rsidRPr="002F5CA2">
        <w:rPr>
          <w:rFonts w:ascii="Times New Roman" w:hAnsi="Times New Roman" w:cs="Times New Roman"/>
          <w:sz w:val="28"/>
          <w:szCs w:val="28"/>
        </w:rPr>
        <w:t xml:space="preserve"> в срок</w:t>
      </w:r>
      <w:r>
        <w:rPr>
          <w:rFonts w:ascii="Times New Roman" w:hAnsi="Times New Roman" w:cs="Times New Roman"/>
          <w:sz w:val="28"/>
          <w:szCs w:val="28"/>
        </w:rPr>
        <w:t xml:space="preserve"> не более 3-х месяцев:</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sz w:val="28"/>
          <w:szCs w:val="28"/>
        </w:rPr>
        <w:t xml:space="preserve">1) передает подготовленный </w:t>
      </w:r>
      <w:r w:rsidRPr="008E725D">
        <w:rPr>
          <w:rFonts w:ascii="Times New Roman" w:hAnsi="Times New Roman" w:cs="Times New Roman"/>
          <w:sz w:val="28"/>
          <w:szCs w:val="28"/>
        </w:rPr>
        <w:t>уполномоченны</w:t>
      </w:r>
      <w:r>
        <w:rPr>
          <w:rFonts w:ascii="Times New Roman" w:hAnsi="Times New Roman" w:cs="Times New Roman"/>
          <w:sz w:val="28"/>
          <w:szCs w:val="28"/>
        </w:rPr>
        <w:t>м</w:t>
      </w:r>
      <w:r w:rsidRPr="008E725D">
        <w:rPr>
          <w:rFonts w:ascii="Times New Roman" w:hAnsi="Times New Roman" w:cs="Times New Roman"/>
          <w:sz w:val="28"/>
          <w:szCs w:val="28"/>
        </w:rPr>
        <w:t xml:space="preserve"> орган</w:t>
      </w:r>
      <w:r>
        <w:rPr>
          <w:rFonts w:ascii="Times New Roman" w:hAnsi="Times New Roman" w:cs="Times New Roman"/>
          <w:sz w:val="28"/>
          <w:szCs w:val="28"/>
        </w:rPr>
        <w:t>ом</w:t>
      </w:r>
      <w:r>
        <w:rPr>
          <w:rFonts w:ascii="Times New Roman" w:hAnsi="Times New Roman"/>
          <w:sz w:val="28"/>
          <w:szCs w:val="28"/>
        </w:rPr>
        <w:t xml:space="preserve"> пакет документов в </w:t>
      </w:r>
      <w:r>
        <w:rPr>
          <w:rFonts w:ascii="Times New Roman" w:hAnsi="Times New Roman" w:cs="Times New Roman"/>
          <w:sz w:val="28"/>
          <w:szCs w:val="28"/>
        </w:rPr>
        <w:t>отраслевой</w:t>
      </w:r>
      <w:r w:rsidRPr="00644B35">
        <w:rPr>
          <w:rFonts w:ascii="Times New Roman" w:hAnsi="Times New Roman" w:cs="Times New Roman"/>
          <w:sz w:val="28"/>
          <w:szCs w:val="28"/>
        </w:rPr>
        <w:t xml:space="preserve"> (функциональны</w:t>
      </w:r>
      <w:r>
        <w:rPr>
          <w:rFonts w:ascii="Times New Roman" w:hAnsi="Times New Roman" w:cs="Times New Roman"/>
          <w:sz w:val="28"/>
          <w:szCs w:val="28"/>
        </w:rPr>
        <w:t>й</w:t>
      </w:r>
      <w:r w:rsidRPr="00644B35">
        <w:rPr>
          <w:rFonts w:ascii="Times New Roman" w:hAnsi="Times New Roman" w:cs="Times New Roman"/>
          <w:sz w:val="28"/>
          <w:szCs w:val="28"/>
        </w:rPr>
        <w:t>) орган Администрации города</w:t>
      </w:r>
      <w:r>
        <w:rPr>
          <w:rFonts w:ascii="Times New Roman" w:hAnsi="Times New Roman" w:cs="Times New Roman"/>
          <w:sz w:val="28"/>
          <w:szCs w:val="28"/>
        </w:rPr>
        <w:t>, ответственный за</w:t>
      </w:r>
      <w:r>
        <w:rPr>
          <w:rFonts w:ascii="Times New Roman" w:hAnsi="Times New Roman"/>
          <w:sz w:val="28"/>
          <w:szCs w:val="28"/>
        </w:rPr>
        <w:t xml:space="preserve"> осуществление муниципальных </w:t>
      </w:r>
      <w:r w:rsidRPr="005D2F6C">
        <w:rPr>
          <w:rFonts w:ascii="Times New Roman" w:hAnsi="Times New Roman"/>
          <w:sz w:val="28"/>
          <w:szCs w:val="28"/>
        </w:rPr>
        <w:t>закуп</w:t>
      </w:r>
      <w:r>
        <w:rPr>
          <w:rFonts w:ascii="Times New Roman" w:hAnsi="Times New Roman"/>
          <w:sz w:val="28"/>
          <w:szCs w:val="28"/>
        </w:rPr>
        <w:t>о</w:t>
      </w:r>
      <w:r w:rsidRPr="005D2F6C">
        <w:rPr>
          <w:rFonts w:ascii="Times New Roman" w:hAnsi="Times New Roman"/>
          <w:sz w:val="28"/>
          <w:szCs w:val="28"/>
        </w:rPr>
        <w:t xml:space="preserve">к на оказание услуг по оценке рыночной стоимости </w:t>
      </w:r>
      <w:r w:rsidRPr="005D2F6C">
        <w:rPr>
          <w:rFonts w:ascii="Times New Roman" w:hAnsi="Times New Roman" w:cs="Times New Roman"/>
          <w:sz w:val="28"/>
          <w:szCs w:val="28"/>
        </w:rPr>
        <w:t>муниципального</w:t>
      </w:r>
      <w:r w:rsidRPr="005D2F6C">
        <w:rPr>
          <w:rFonts w:ascii="Times New Roman" w:hAnsi="Times New Roman"/>
          <w:sz w:val="28"/>
          <w:szCs w:val="28"/>
        </w:rPr>
        <w:t xml:space="preserve"> имущества</w:t>
      </w:r>
      <w:r>
        <w:rPr>
          <w:rFonts w:ascii="Times New Roman" w:hAnsi="Times New Roman"/>
          <w:sz w:val="28"/>
          <w:szCs w:val="28"/>
        </w:rPr>
        <w:t xml:space="preserve"> в</w:t>
      </w:r>
      <w:r w:rsidRPr="005D2F6C">
        <w:rPr>
          <w:rFonts w:ascii="Times New Roman" w:hAnsi="Times New Roman"/>
          <w:sz w:val="28"/>
          <w:szCs w:val="28"/>
        </w:rPr>
        <w:t xml:space="preserve">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н</w:t>
      </w:r>
      <w:r w:rsidRPr="002F5CA2">
        <w:rPr>
          <w:rFonts w:ascii="Times New Roman" w:hAnsi="Times New Roman" w:cs="Times New Roman"/>
          <w:sz w:val="28"/>
          <w:szCs w:val="28"/>
        </w:rPr>
        <w:t>а</w:t>
      </w:r>
      <w:r>
        <w:rPr>
          <w:rFonts w:ascii="Times New Roman" w:hAnsi="Times New Roman" w:cs="Times New Roman"/>
          <w:sz w:val="28"/>
          <w:szCs w:val="28"/>
        </w:rPr>
        <w:t>пра</w:t>
      </w:r>
      <w:r w:rsidRPr="002F5CA2">
        <w:rPr>
          <w:rFonts w:ascii="Times New Roman" w:hAnsi="Times New Roman" w:cs="Times New Roman"/>
          <w:sz w:val="28"/>
          <w:szCs w:val="28"/>
        </w:rPr>
        <w:t>вляет в городской Совет депутатов проект решения о внесении муниципального имущества в прогнозный план</w:t>
      </w:r>
      <w:r>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3.9.</w:t>
      </w:r>
      <w:r w:rsidRPr="002F5CA2">
        <w:rPr>
          <w:rFonts w:ascii="Times New Roman" w:hAnsi="Times New Roman" w:cs="Times New Roman"/>
          <w:sz w:val="28"/>
          <w:szCs w:val="28"/>
        </w:rPr>
        <w:t> </w:t>
      </w:r>
      <w:r>
        <w:rPr>
          <w:rFonts w:ascii="Times New Roman" w:hAnsi="Times New Roman" w:cs="Times New Roman"/>
          <w:sz w:val="28"/>
          <w:szCs w:val="28"/>
        </w:rPr>
        <w:t xml:space="preserve">После получения в бумажном варианте и принятия отчета об </w:t>
      </w:r>
      <w:r w:rsidRPr="00455BAF">
        <w:rPr>
          <w:rFonts w:ascii="Times New Roman" w:hAnsi="Times New Roman"/>
          <w:sz w:val="28"/>
          <w:szCs w:val="28"/>
        </w:rPr>
        <w:t xml:space="preserve">оценке рыночной стоимости </w:t>
      </w:r>
      <w:r w:rsidRPr="002F5CA2">
        <w:rPr>
          <w:rFonts w:ascii="Times New Roman" w:hAnsi="Times New Roman" w:cs="Times New Roman"/>
          <w:sz w:val="28"/>
          <w:szCs w:val="28"/>
        </w:rPr>
        <w:t>муниципального</w:t>
      </w:r>
      <w:r w:rsidRPr="00455BAF">
        <w:rPr>
          <w:rFonts w:ascii="Times New Roman" w:hAnsi="Times New Roman"/>
          <w:sz w:val="28"/>
          <w:szCs w:val="28"/>
        </w:rPr>
        <w:t xml:space="preserve"> </w:t>
      </w:r>
      <w:r>
        <w:rPr>
          <w:rFonts w:ascii="Times New Roman" w:hAnsi="Times New Roman"/>
          <w:sz w:val="28"/>
          <w:szCs w:val="28"/>
        </w:rPr>
        <w:t>имущества</w:t>
      </w:r>
      <w:r w:rsidRPr="002F5CA2">
        <w:rPr>
          <w:rFonts w:ascii="Times New Roman" w:hAnsi="Times New Roman" w:cs="Times New Roman"/>
          <w:sz w:val="28"/>
          <w:szCs w:val="28"/>
        </w:rPr>
        <w:t xml:space="preserve"> </w:t>
      </w:r>
      <w:r w:rsidRPr="008E725D">
        <w:rPr>
          <w:rFonts w:ascii="Times New Roman" w:hAnsi="Times New Roman" w:cs="Times New Roman"/>
          <w:sz w:val="28"/>
          <w:szCs w:val="28"/>
        </w:rPr>
        <w:t>Администрация города</w:t>
      </w:r>
      <w:r w:rsidRPr="002F5CA2">
        <w:rPr>
          <w:rFonts w:ascii="Times New Roman" w:hAnsi="Times New Roman" w:cs="Times New Roman"/>
          <w:sz w:val="28"/>
          <w:szCs w:val="28"/>
        </w:rPr>
        <w:t xml:space="preserve"> в срок</w:t>
      </w:r>
      <w:r>
        <w:rPr>
          <w:rFonts w:ascii="Times New Roman" w:hAnsi="Times New Roman" w:cs="Times New Roman"/>
          <w:sz w:val="28"/>
          <w:szCs w:val="28"/>
        </w:rPr>
        <w:t xml:space="preserve"> не более 2-х месяцев:</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 </w:t>
      </w:r>
      <w:r w:rsidRPr="003B2F70">
        <w:rPr>
          <w:rFonts w:ascii="Times New Roman" w:hAnsi="Times New Roman" w:cs="Times New Roman"/>
          <w:sz w:val="28"/>
          <w:szCs w:val="28"/>
        </w:rPr>
        <w:t>готовит проект</w:t>
      </w:r>
      <w:r>
        <w:rPr>
          <w:rFonts w:ascii="Times New Roman" w:hAnsi="Times New Roman" w:cs="Times New Roman"/>
          <w:sz w:val="28"/>
          <w:szCs w:val="28"/>
        </w:rPr>
        <w:t xml:space="preserve"> </w:t>
      </w:r>
      <w:r w:rsidRPr="003B2F70">
        <w:rPr>
          <w:rFonts w:ascii="Times New Roman" w:hAnsi="Times New Roman" w:cs="Times New Roman"/>
          <w:sz w:val="28"/>
          <w:szCs w:val="28"/>
        </w:rPr>
        <w:t>решения об утверждении условий приватизации муниципального имущества</w:t>
      </w:r>
      <w:r w:rsidRPr="00AC76FB">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3B2F70">
        <w:rPr>
          <w:rFonts w:ascii="Times New Roman" w:hAnsi="Times New Roman" w:cs="Times New Roman"/>
          <w:sz w:val="28"/>
          <w:szCs w:val="28"/>
        </w:rPr>
        <w:t>проект</w:t>
      </w:r>
      <w:r>
        <w:rPr>
          <w:rFonts w:ascii="Times New Roman" w:hAnsi="Times New Roman" w:cs="Times New Roman"/>
          <w:sz w:val="28"/>
          <w:szCs w:val="28"/>
        </w:rPr>
        <w:t xml:space="preserve"> решения);</w:t>
      </w:r>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 xml:space="preserve">2) обеспечивает визирование </w:t>
      </w:r>
      <w:r w:rsidRPr="003B2F70">
        <w:rPr>
          <w:rFonts w:ascii="Times New Roman" w:hAnsi="Times New Roman" w:cs="Times New Roman"/>
          <w:sz w:val="28"/>
          <w:szCs w:val="28"/>
        </w:rPr>
        <w:t>проект</w:t>
      </w:r>
      <w:r>
        <w:rPr>
          <w:rFonts w:ascii="Times New Roman" w:hAnsi="Times New Roman" w:cs="Times New Roman"/>
          <w:sz w:val="28"/>
          <w:szCs w:val="28"/>
        </w:rPr>
        <w:t xml:space="preserve">а </w:t>
      </w:r>
      <w:r w:rsidRPr="003B2F70">
        <w:rPr>
          <w:rFonts w:ascii="Times New Roman" w:hAnsi="Times New Roman" w:cs="Times New Roman"/>
          <w:sz w:val="28"/>
          <w:szCs w:val="28"/>
        </w:rPr>
        <w:t>решения</w:t>
      </w:r>
      <w:r>
        <w:rPr>
          <w:rFonts w:ascii="Times New Roman" w:hAnsi="Times New Roman" w:cs="Times New Roman"/>
          <w:sz w:val="28"/>
          <w:szCs w:val="28"/>
        </w:rPr>
        <w:t xml:space="preserve"> </w:t>
      </w:r>
      <w:r w:rsidRPr="000C381B">
        <w:rPr>
          <w:rFonts w:ascii="Times New Roman" w:hAnsi="Times New Roman"/>
          <w:sz w:val="28"/>
          <w:szCs w:val="28"/>
        </w:rPr>
        <w:t>работниками Администрации города, руководителями отраслевых (функциональных) органов Администрации города, заинтересованными лицами</w:t>
      </w:r>
      <w:r>
        <w:rPr>
          <w:rFonts w:ascii="Times New Roman" w:hAnsi="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sz w:val="28"/>
          <w:szCs w:val="28"/>
        </w:rPr>
        <w:t>3.10</w:t>
      </w:r>
      <w:r w:rsidRPr="002F5CA2">
        <w:rPr>
          <w:rFonts w:ascii="Times New Roman" w:hAnsi="Times New Roman"/>
          <w:sz w:val="28"/>
          <w:szCs w:val="28"/>
        </w:rPr>
        <w:t>. </w:t>
      </w:r>
      <w:r>
        <w:rPr>
          <w:rFonts w:ascii="Times New Roman" w:hAnsi="Times New Roman"/>
          <w:sz w:val="28"/>
          <w:szCs w:val="28"/>
        </w:rPr>
        <w:t>П</w:t>
      </w:r>
      <w:r w:rsidRPr="003B2F70">
        <w:rPr>
          <w:rFonts w:ascii="Times New Roman" w:hAnsi="Times New Roman" w:cs="Times New Roman"/>
          <w:sz w:val="28"/>
          <w:szCs w:val="28"/>
        </w:rPr>
        <w:t>роект</w:t>
      </w:r>
      <w:r>
        <w:rPr>
          <w:rFonts w:ascii="Times New Roman" w:hAnsi="Times New Roman" w:cs="Times New Roman"/>
          <w:sz w:val="28"/>
          <w:szCs w:val="28"/>
        </w:rPr>
        <w:t xml:space="preserve"> решения от имени Главы города Рубцовска </w:t>
      </w:r>
      <w:r w:rsidRPr="003B2F70">
        <w:rPr>
          <w:rFonts w:ascii="Times New Roman" w:hAnsi="Times New Roman" w:cs="Times New Roman"/>
          <w:sz w:val="28"/>
          <w:szCs w:val="28"/>
        </w:rPr>
        <w:t>направляет</w:t>
      </w:r>
      <w:r>
        <w:rPr>
          <w:rFonts w:ascii="Times New Roman" w:hAnsi="Times New Roman" w:cs="Times New Roman"/>
          <w:sz w:val="28"/>
          <w:szCs w:val="28"/>
        </w:rPr>
        <w:t xml:space="preserve">ся </w:t>
      </w:r>
      <w:r w:rsidRPr="003B2F70">
        <w:rPr>
          <w:rFonts w:ascii="Times New Roman" w:hAnsi="Times New Roman" w:cs="Times New Roman"/>
          <w:sz w:val="28"/>
          <w:szCs w:val="28"/>
        </w:rPr>
        <w:t>в городской Совет депутатов</w:t>
      </w:r>
      <w:r>
        <w:rPr>
          <w:rFonts w:ascii="Times New Roman" w:hAnsi="Times New Roman" w:cs="Times New Roman"/>
          <w:sz w:val="28"/>
          <w:szCs w:val="28"/>
        </w:rPr>
        <w:t xml:space="preserve"> </w:t>
      </w:r>
      <w:r w:rsidRPr="003B2F70">
        <w:rPr>
          <w:rFonts w:ascii="Times New Roman" w:hAnsi="Times New Roman" w:cs="Times New Roman"/>
          <w:sz w:val="28"/>
          <w:szCs w:val="28"/>
        </w:rPr>
        <w:t>для</w:t>
      </w:r>
      <w:r>
        <w:rPr>
          <w:rFonts w:ascii="Times New Roman" w:hAnsi="Times New Roman" w:cs="Times New Roman"/>
          <w:sz w:val="28"/>
          <w:szCs w:val="28"/>
        </w:rPr>
        <w:t xml:space="preserve"> рассмотрения</w:t>
      </w:r>
      <w:r w:rsidRPr="003B2F70">
        <w:rPr>
          <w:rFonts w:ascii="Times New Roman" w:hAnsi="Times New Roman" w:cs="Times New Roman"/>
          <w:sz w:val="28"/>
          <w:szCs w:val="28"/>
        </w:rPr>
        <w:t xml:space="preserve"> </w:t>
      </w:r>
      <w:r>
        <w:rPr>
          <w:rFonts w:ascii="Times New Roman" w:hAnsi="Times New Roman" w:cs="Times New Roman"/>
          <w:sz w:val="28"/>
          <w:szCs w:val="28"/>
        </w:rPr>
        <w:t>на сессии.</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3.11</w:t>
      </w:r>
      <w:r w:rsidRPr="002F5CA2">
        <w:rPr>
          <w:rFonts w:ascii="Times New Roman" w:hAnsi="Times New Roman"/>
          <w:sz w:val="28"/>
          <w:szCs w:val="28"/>
        </w:rPr>
        <w:t>. </w:t>
      </w:r>
      <w:r>
        <w:rPr>
          <w:rFonts w:ascii="Times New Roman" w:hAnsi="Times New Roman"/>
          <w:sz w:val="28"/>
          <w:szCs w:val="28"/>
        </w:rPr>
        <w:t xml:space="preserve">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w:t>
      </w:r>
      <w:hyperlink r:id="rId23" w:history="1">
        <w:r w:rsidRPr="00C46DF0">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w:t>
      </w:r>
      <w:r w:rsidRPr="002F5CA2">
        <w:rPr>
          <w:rFonts w:ascii="Times New Roman" w:hAnsi="Times New Roman"/>
          <w:sz w:val="28"/>
          <w:szCs w:val="28"/>
        </w:rPr>
        <w:t>фиц</w:t>
      </w:r>
      <w:r>
        <w:rPr>
          <w:rFonts w:ascii="Times New Roman" w:hAnsi="Times New Roman"/>
          <w:sz w:val="28"/>
          <w:szCs w:val="28"/>
        </w:rPr>
        <w:t>иальных сайтах в сети «Интернет» информационного сообщения о продаже муниципального имущества прошло не более чем шесть месяцев.</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12</w:t>
      </w:r>
      <w:r w:rsidRPr="002F5CA2">
        <w:rPr>
          <w:rFonts w:ascii="Times New Roman" w:hAnsi="Times New Roman" w:cs="Times New Roman"/>
          <w:sz w:val="28"/>
          <w:szCs w:val="28"/>
        </w:rPr>
        <w:t>. В решении о</w:t>
      </w:r>
      <w:r>
        <w:rPr>
          <w:rFonts w:ascii="Times New Roman" w:hAnsi="Times New Roman" w:cs="Times New Roman"/>
          <w:sz w:val="28"/>
          <w:szCs w:val="28"/>
        </w:rPr>
        <w:t xml:space="preserve">б </w:t>
      </w:r>
      <w:r w:rsidRPr="002F5CA2">
        <w:rPr>
          <w:rFonts w:ascii="Times New Roman" w:hAnsi="Times New Roman" w:cs="Times New Roman"/>
          <w:sz w:val="28"/>
          <w:szCs w:val="28"/>
        </w:rPr>
        <w:t>услови</w:t>
      </w:r>
      <w:r>
        <w:rPr>
          <w:rFonts w:ascii="Times New Roman" w:hAnsi="Times New Roman" w:cs="Times New Roman"/>
          <w:sz w:val="28"/>
          <w:szCs w:val="28"/>
        </w:rPr>
        <w:t>ях</w:t>
      </w:r>
      <w:r w:rsidRPr="002F5CA2">
        <w:rPr>
          <w:rFonts w:ascii="Times New Roman" w:hAnsi="Times New Roman" w:cs="Times New Roman"/>
          <w:sz w:val="28"/>
          <w:szCs w:val="28"/>
        </w:rPr>
        <w:t xml:space="preserve"> приватизации муниципального имущества должны содержаться следующие сведения: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w:t>
      </w:r>
      <w:r w:rsidRPr="002F5CA2">
        <w:rPr>
          <w:rFonts w:ascii="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w:t>
      </w:r>
      <w:r w:rsidRPr="002F5CA2">
        <w:rPr>
          <w:rFonts w:ascii="Times New Roman" w:hAnsi="Times New Roman" w:cs="Times New Roman"/>
          <w:sz w:val="28"/>
          <w:szCs w:val="28"/>
        </w:rPr>
        <w:t>) способ приватизации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w:t>
      </w:r>
      <w:r w:rsidRPr="002F5CA2">
        <w:rPr>
          <w:rFonts w:ascii="Times New Roman" w:hAnsi="Times New Roman" w:cs="Times New Roman"/>
          <w:sz w:val="28"/>
          <w:szCs w:val="28"/>
        </w:rPr>
        <w:t xml:space="preserve">) начальная цена (устанавливается на основании отчета об оценке муниципального имущества, составленного в соответствии с </w:t>
      </w:r>
      <w:r w:rsidRPr="002F5CA2">
        <w:rPr>
          <w:rFonts w:ascii="Times New Roman" w:hAnsi="Times New Roman" w:cs="Times New Roman"/>
          <w:sz w:val="28"/>
          <w:szCs w:val="28"/>
        </w:rPr>
        <w:lastRenderedPageBreak/>
        <w:t>законодательством Российской Федерации об оценочной деятельности);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4</w:t>
      </w:r>
      <w:r w:rsidRPr="002F5CA2">
        <w:rPr>
          <w:rFonts w:ascii="Times New Roman" w:hAnsi="Times New Roman" w:cs="Times New Roman"/>
          <w:sz w:val="28"/>
          <w:szCs w:val="28"/>
        </w:rPr>
        <w:t>) срок рассрочки платежа (в случае ее предоставления);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w:t>
      </w:r>
      <w:r w:rsidRPr="002F5CA2">
        <w:rPr>
          <w:rFonts w:ascii="Times New Roman" w:hAnsi="Times New Roman" w:cs="Times New Roman"/>
          <w:sz w:val="28"/>
          <w:szCs w:val="28"/>
        </w:rPr>
        <w:t>) иные необходимые для приватизации имущества сведения, в том числе сведения о проведении продажи муниципального имущества в электронной форме.</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w:t>
      </w:r>
      <w:r w:rsidRPr="002F5CA2">
        <w:rPr>
          <w:rFonts w:ascii="Times New Roman" w:hAnsi="Times New Roman" w:cs="Times New Roman"/>
          <w:sz w:val="28"/>
          <w:szCs w:val="28"/>
        </w:rPr>
        <w:t>3. </w:t>
      </w:r>
      <w:r>
        <w:rPr>
          <w:rFonts w:ascii="Times New Roman" w:hAnsi="Times New Roman" w:cs="Times New Roman"/>
          <w:sz w:val="28"/>
          <w:szCs w:val="28"/>
        </w:rPr>
        <w:t xml:space="preserve">После утверждения условий приватизации </w:t>
      </w:r>
      <w:r w:rsidRPr="003B2F70">
        <w:rPr>
          <w:rFonts w:ascii="Times New Roman" w:hAnsi="Times New Roman" w:cs="Times New Roman"/>
          <w:sz w:val="28"/>
          <w:szCs w:val="28"/>
        </w:rPr>
        <w:t>муниципального имущества</w:t>
      </w:r>
      <w:r>
        <w:rPr>
          <w:rFonts w:ascii="Times New Roman" w:hAnsi="Times New Roman" w:cs="Times New Roman"/>
          <w:sz w:val="28"/>
          <w:szCs w:val="28"/>
        </w:rPr>
        <w:t>, получения решения от городского</w:t>
      </w:r>
      <w:r w:rsidRPr="003B2F70">
        <w:rPr>
          <w:rFonts w:ascii="Times New Roman" w:hAnsi="Times New Roman" w:cs="Times New Roman"/>
          <w:sz w:val="28"/>
          <w:szCs w:val="28"/>
        </w:rPr>
        <w:t xml:space="preserve"> Совет</w:t>
      </w:r>
      <w:r>
        <w:rPr>
          <w:rFonts w:ascii="Times New Roman" w:hAnsi="Times New Roman" w:cs="Times New Roman"/>
          <w:sz w:val="28"/>
          <w:szCs w:val="28"/>
        </w:rPr>
        <w:t>а</w:t>
      </w:r>
      <w:r w:rsidRPr="003B2F70">
        <w:rPr>
          <w:rFonts w:ascii="Times New Roman" w:hAnsi="Times New Roman" w:cs="Times New Roman"/>
          <w:sz w:val="28"/>
          <w:szCs w:val="28"/>
        </w:rPr>
        <w:t xml:space="preserve"> депутатов</w:t>
      </w:r>
      <w:r>
        <w:rPr>
          <w:rFonts w:ascii="Times New Roman" w:hAnsi="Times New Roman" w:cs="Times New Roman"/>
          <w:sz w:val="28"/>
          <w:szCs w:val="28"/>
        </w:rPr>
        <w:t xml:space="preserve">, размещения </w:t>
      </w:r>
      <w:r w:rsidRPr="003B2F70">
        <w:rPr>
          <w:rFonts w:ascii="Times New Roman" w:hAnsi="Times New Roman" w:cs="Times New Roman"/>
          <w:sz w:val="28"/>
          <w:szCs w:val="28"/>
        </w:rPr>
        <w:t>городск</w:t>
      </w:r>
      <w:r>
        <w:rPr>
          <w:rFonts w:ascii="Times New Roman" w:hAnsi="Times New Roman" w:cs="Times New Roman"/>
          <w:sz w:val="28"/>
          <w:szCs w:val="28"/>
        </w:rPr>
        <w:t>им</w:t>
      </w:r>
      <w:r w:rsidRPr="003B2F70">
        <w:rPr>
          <w:rFonts w:ascii="Times New Roman" w:hAnsi="Times New Roman" w:cs="Times New Roman"/>
          <w:sz w:val="28"/>
          <w:szCs w:val="28"/>
        </w:rPr>
        <w:t xml:space="preserve"> Совет</w:t>
      </w:r>
      <w:r>
        <w:rPr>
          <w:rFonts w:ascii="Times New Roman" w:hAnsi="Times New Roman" w:cs="Times New Roman"/>
          <w:sz w:val="28"/>
          <w:szCs w:val="28"/>
        </w:rPr>
        <w:t>ом</w:t>
      </w:r>
      <w:r w:rsidRPr="003B2F70">
        <w:rPr>
          <w:rFonts w:ascii="Times New Roman" w:hAnsi="Times New Roman" w:cs="Times New Roman"/>
          <w:sz w:val="28"/>
          <w:szCs w:val="28"/>
        </w:rPr>
        <w:t xml:space="preserve"> депутатов</w:t>
      </w:r>
      <w:r>
        <w:rPr>
          <w:rFonts w:ascii="Times New Roman" w:hAnsi="Times New Roman" w:cs="Times New Roman"/>
          <w:sz w:val="28"/>
          <w:szCs w:val="28"/>
        </w:rPr>
        <w:t xml:space="preserve"> на его Официальном сайте в сети «Интернет» решения об </w:t>
      </w:r>
      <w:r w:rsidRPr="003B2F70">
        <w:rPr>
          <w:rFonts w:ascii="Times New Roman" w:hAnsi="Times New Roman" w:cs="Times New Roman"/>
          <w:sz w:val="28"/>
          <w:szCs w:val="28"/>
        </w:rPr>
        <w:t>утверждении условий приватизации муниципального имущества</w:t>
      </w:r>
      <w:r>
        <w:rPr>
          <w:rFonts w:ascii="Times New Roman" w:hAnsi="Times New Roman" w:cs="Times New Roman"/>
          <w:sz w:val="28"/>
          <w:szCs w:val="28"/>
        </w:rPr>
        <w:t>, У</w:t>
      </w:r>
      <w:r w:rsidRPr="008E725D">
        <w:rPr>
          <w:rFonts w:ascii="Times New Roman" w:hAnsi="Times New Roman" w:cs="Times New Roman"/>
          <w:sz w:val="28"/>
          <w:szCs w:val="28"/>
        </w:rPr>
        <w:t>полномоченный орган</w:t>
      </w:r>
      <w:r>
        <w:rPr>
          <w:rFonts w:ascii="Times New Roman" w:hAnsi="Times New Roman" w:cs="Times New Roman"/>
          <w:sz w:val="28"/>
          <w:szCs w:val="28"/>
        </w:rPr>
        <w:t xml:space="preserve"> размещает решение на О</w:t>
      </w:r>
      <w:r w:rsidRPr="002F5CA2">
        <w:rPr>
          <w:rFonts w:ascii="Times New Roman" w:hAnsi="Times New Roman" w:cs="Times New Roman"/>
          <w:sz w:val="28"/>
          <w:szCs w:val="28"/>
        </w:rPr>
        <w:t>фициальны</w:t>
      </w:r>
      <w:r>
        <w:rPr>
          <w:rFonts w:ascii="Times New Roman" w:hAnsi="Times New Roman" w:cs="Times New Roman"/>
          <w:sz w:val="28"/>
          <w:szCs w:val="28"/>
        </w:rPr>
        <w:t>х</w:t>
      </w:r>
      <w:r w:rsidRPr="002F5CA2">
        <w:rPr>
          <w:rFonts w:ascii="Times New Roman" w:hAnsi="Times New Roman" w:cs="Times New Roman"/>
          <w:sz w:val="28"/>
          <w:szCs w:val="28"/>
        </w:rPr>
        <w:t xml:space="preserve"> сайт</w:t>
      </w:r>
      <w:r>
        <w:rPr>
          <w:rFonts w:ascii="Times New Roman" w:hAnsi="Times New Roman" w:cs="Times New Roman"/>
          <w:sz w:val="28"/>
          <w:szCs w:val="28"/>
        </w:rPr>
        <w:t>ах</w:t>
      </w:r>
      <w:r w:rsidRPr="002F5CA2">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r w:rsidRPr="002F5CA2">
        <w:rPr>
          <w:rFonts w:ascii="Times New Roman" w:hAnsi="Times New Roman" w:cs="Times New Roman"/>
          <w:sz w:val="28"/>
          <w:szCs w:val="28"/>
        </w:rPr>
        <w:t>в течение десяти дней со дня принятия решения</w:t>
      </w:r>
      <w:r>
        <w:rPr>
          <w:rFonts w:ascii="Times New Roman" w:hAnsi="Times New Roman" w:cs="Times New Roman"/>
          <w:sz w:val="28"/>
          <w:szCs w:val="28"/>
        </w:rPr>
        <w:t>, готовит необходимый пакет документов и назначает продажу</w:t>
      </w:r>
      <w:r w:rsidRPr="00E95B11">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электронном виде одним из способов, утвержденных решением об </w:t>
      </w:r>
      <w:r w:rsidRPr="003B2F70">
        <w:rPr>
          <w:rFonts w:ascii="Times New Roman" w:hAnsi="Times New Roman" w:cs="Times New Roman"/>
          <w:sz w:val="28"/>
          <w:szCs w:val="28"/>
        </w:rPr>
        <w:t>утверждении условий приватизации муниципального имущества</w:t>
      </w:r>
      <w:r>
        <w:rPr>
          <w:rFonts w:ascii="Times New Roman" w:hAnsi="Times New Roman" w:cs="Times New Roman"/>
          <w:sz w:val="28"/>
          <w:szCs w:val="28"/>
        </w:rPr>
        <w:t>, также размещает информацию на</w:t>
      </w:r>
      <w:r w:rsidRPr="002F5CA2">
        <w:rPr>
          <w:rFonts w:ascii="Times New Roman" w:hAnsi="Times New Roman" w:cs="Times New Roman"/>
          <w:sz w:val="28"/>
          <w:szCs w:val="28"/>
        </w:rPr>
        <w:t xml:space="preserve"> </w:t>
      </w:r>
      <w:r>
        <w:rPr>
          <w:rFonts w:ascii="Times New Roman" w:hAnsi="Times New Roman" w:cs="Times New Roman"/>
          <w:sz w:val="28"/>
          <w:szCs w:val="28"/>
        </w:rPr>
        <w:t>О</w:t>
      </w:r>
      <w:r w:rsidRPr="002F5CA2">
        <w:rPr>
          <w:rFonts w:ascii="Times New Roman" w:hAnsi="Times New Roman" w:cs="Times New Roman"/>
          <w:sz w:val="28"/>
          <w:szCs w:val="28"/>
        </w:rPr>
        <w:t>фициальны</w:t>
      </w:r>
      <w:r>
        <w:rPr>
          <w:rFonts w:ascii="Times New Roman" w:hAnsi="Times New Roman" w:cs="Times New Roman"/>
          <w:sz w:val="28"/>
          <w:szCs w:val="28"/>
        </w:rPr>
        <w:t>х</w:t>
      </w:r>
      <w:r w:rsidRPr="002F5CA2">
        <w:rPr>
          <w:rFonts w:ascii="Times New Roman" w:hAnsi="Times New Roman" w:cs="Times New Roman"/>
          <w:sz w:val="28"/>
          <w:szCs w:val="28"/>
        </w:rPr>
        <w:t xml:space="preserve"> сайт</w:t>
      </w:r>
      <w:r>
        <w:rPr>
          <w:rFonts w:ascii="Times New Roman" w:hAnsi="Times New Roman" w:cs="Times New Roman"/>
          <w:sz w:val="28"/>
          <w:szCs w:val="28"/>
        </w:rPr>
        <w:t>ах</w:t>
      </w:r>
      <w:r w:rsidRPr="002F5CA2">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14</w:t>
      </w:r>
      <w:r w:rsidRPr="002F5CA2">
        <w:rPr>
          <w:rFonts w:ascii="Times New Roman" w:hAnsi="Times New Roman" w:cs="Times New Roman"/>
          <w:sz w:val="28"/>
          <w:szCs w:val="28"/>
        </w:rPr>
        <w:t xml:space="preserve">. Для рассмотрения заявок и документов претендентов </w:t>
      </w:r>
      <w:r>
        <w:rPr>
          <w:rFonts w:ascii="Times New Roman" w:hAnsi="Times New Roman" w:cs="Times New Roman"/>
          <w:sz w:val="28"/>
          <w:szCs w:val="28"/>
        </w:rPr>
        <w:t>постановл</w:t>
      </w:r>
      <w:r w:rsidRPr="002F5CA2">
        <w:rPr>
          <w:rFonts w:ascii="Times New Roman" w:hAnsi="Times New Roman" w:cs="Times New Roman"/>
          <w:sz w:val="28"/>
          <w:szCs w:val="28"/>
        </w:rPr>
        <w:t>ением Администрации города создается постоянно действующая комиссия по приватизации муниципального имущества,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состоящая из 12 человек </w:t>
      </w:r>
      <w:r w:rsidRPr="002F5CA2">
        <w:rPr>
          <w:rFonts w:ascii="Times New Roman" w:hAnsi="Times New Roman" w:cs="Times New Roman"/>
          <w:sz w:val="28"/>
          <w:szCs w:val="28"/>
        </w:rPr>
        <w:t xml:space="preserve">(далее - </w:t>
      </w:r>
      <w:r>
        <w:rPr>
          <w:rFonts w:ascii="Times New Roman" w:hAnsi="Times New Roman" w:cs="Times New Roman"/>
          <w:sz w:val="28"/>
          <w:szCs w:val="28"/>
        </w:rPr>
        <w:t>К</w:t>
      </w:r>
      <w:r w:rsidRPr="002F5CA2">
        <w:rPr>
          <w:rFonts w:ascii="Times New Roman" w:hAnsi="Times New Roman" w:cs="Times New Roman"/>
          <w:sz w:val="28"/>
          <w:szCs w:val="28"/>
        </w:rPr>
        <w:t>омиссия по приватизации)</w:t>
      </w:r>
      <w:r>
        <w:rPr>
          <w:rFonts w:ascii="Times New Roman" w:hAnsi="Times New Roman" w:cs="Times New Roman"/>
          <w:color w:val="000000"/>
          <w:sz w:val="28"/>
          <w:szCs w:val="28"/>
        </w:rPr>
        <w:t>.</w:t>
      </w:r>
      <w:r w:rsidRPr="002F5CA2">
        <w:rPr>
          <w:rFonts w:ascii="Times New Roman" w:hAnsi="Times New Roman" w:cs="Times New Roman"/>
          <w:sz w:val="28"/>
          <w:szCs w:val="28"/>
        </w:rPr>
        <w:t xml:space="preserve"> </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15.</w:t>
      </w:r>
      <w:r w:rsidRPr="002F5CA2">
        <w:rPr>
          <w:rFonts w:ascii="Times New Roman" w:hAnsi="Times New Roman" w:cs="Times New Roman"/>
          <w:sz w:val="28"/>
          <w:szCs w:val="28"/>
        </w:rPr>
        <w:t> </w:t>
      </w:r>
      <w:r>
        <w:rPr>
          <w:rFonts w:ascii="Times New Roman" w:hAnsi="Times New Roman" w:cs="Times New Roman"/>
          <w:sz w:val="28"/>
          <w:szCs w:val="28"/>
        </w:rPr>
        <w:t>В</w:t>
      </w:r>
      <w:r w:rsidRPr="002F5CA2">
        <w:rPr>
          <w:rFonts w:ascii="Times New Roman" w:hAnsi="Times New Roman" w:cs="Times New Roman"/>
          <w:sz w:val="28"/>
          <w:szCs w:val="28"/>
        </w:rPr>
        <w:t xml:space="preserve"> состав </w:t>
      </w:r>
      <w:r>
        <w:rPr>
          <w:rFonts w:ascii="Times New Roman" w:hAnsi="Times New Roman" w:cs="Times New Roman"/>
          <w:sz w:val="28"/>
          <w:szCs w:val="28"/>
        </w:rPr>
        <w:t>К</w:t>
      </w:r>
      <w:r w:rsidRPr="002F5CA2">
        <w:rPr>
          <w:rFonts w:ascii="Times New Roman" w:hAnsi="Times New Roman" w:cs="Times New Roman"/>
          <w:sz w:val="28"/>
          <w:szCs w:val="28"/>
        </w:rPr>
        <w:t>омисси</w:t>
      </w:r>
      <w:r>
        <w:rPr>
          <w:rFonts w:ascii="Times New Roman" w:hAnsi="Times New Roman" w:cs="Times New Roman"/>
          <w:sz w:val="28"/>
          <w:szCs w:val="28"/>
        </w:rPr>
        <w:t>и</w:t>
      </w:r>
      <w:r w:rsidRPr="002F5CA2">
        <w:rPr>
          <w:rFonts w:ascii="Times New Roman" w:hAnsi="Times New Roman" w:cs="Times New Roman"/>
          <w:sz w:val="28"/>
          <w:szCs w:val="28"/>
        </w:rPr>
        <w:t xml:space="preserve"> по приватизации входят депутаты городского Совета депутатов (</w:t>
      </w:r>
      <w:r>
        <w:rPr>
          <w:rFonts w:ascii="Times New Roman" w:hAnsi="Times New Roman" w:cs="Times New Roman"/>
          <w:sz w:val="28"/>
          <w:szCs w:val="28"/>
        </w:rPr>
        <w:t>4 </w:t>
      </w:r>
      <w:r w:rsidRPr="002F5CA2">
        <w:rPr>
          <w:rFonts w:ascii="Times New Roman" w:hAnsi="Times New Roman" w:cs="Times New Roman"/>
          <w:sz w:val="28"/>
          <w:szCs w:val="28"/>
        </w:rPr>
        <w:t>кандидатуры депутатов городского Совета депутатов устанавливаются решением сессии</w:t>
      </w:r>
      <w:r w:rsidRPr="00754A8B">
        <w:rPr>
          <w:rFonts w:ascii="Times New Roman" w:hAnsi="Times New Roman" w:cs="Times New Roman"/>
          <w:sz w:val="28"/>
          <w:szCs w:val="28"/>
        </w:rPr>
        <w:t xml:space="preserve"> </w:t>
      </w:r>
      <w:r w:rsidRPr="002F5CA2">
        <w:rPr>
          <w:rFonts w:ascii="Times New Roman" w:hAnsi="Times New Roman" w:cs="Times New Roman"/>
          <w:sz w:val="28"/>
          <w:szCs w:val="28"/>
        </w:rPr>
        <w:t xml:space="preserve">городского Совета депутатов), </w:t>
      </w:r>
      <w:r>
        <w:rPr>
          <w:rFonts w:ascii="Times New Roman" w:hAnsi="Times New Roman" w:cs="Times New Roman"/>
          <w:sz w:val="28"/>
          <w:szCs w:val="28"/>
        </w:rPr>
        <w:t xml:space="preserve">8 членов Комиссии по приватизации - </w:t>
      </w:r>
      <w:r w:rsidRPr="002F5CA2">
        <w:rPr>
          <w:rFonts w:ascii="Times New Roman" w:hAnsi="Times New Roman" w:cs="Times New Roman"/>
          <w:sz w:val="28"/>
          <w:szCs w:val="28"/>
        </w:rPr>
        <w:t xml:space="preserve">представители </w:t>
      </w:r>
      <w:r>
        <w:rPr>
          <w:rFonts w:ascii="Times New Roman" w:hAnsi="Times New Roman" w:cs="Times New Roman"/>
          <w:sz w:val="28"/>
          <w:szCs w:val="28"/>
        </w:rPr>
        <w:t>У</w:t>
      </w:r>
      <w:r w:rsidRPr="00DA0D00">
        <w:rPr>
          <w:rFonts w:ascii="Times New Roman" w:hAnsi="Times New Roman" w:cs="Times New Roman"/>
          <w:sz w:val="28"/>
          <w:szCs w:val="28"/>
        </w:rPr>
        <w:t>полномоченного органа</w:t>
      </w:r>
      <w:r>
        <w:rPr>
          <w:rFonts w:ascii="Times New Roman" w:hAnsi="Times New Roman" w:cs="Times New Roman"/>
          <w:sz w:val="28"/>
          <w:szCs w:val="28"/>
        </w:rPr>
        <w:t xml:space="preserve"> и</w:t>
      </w:r>
      <w:r w:rsidRPr="00644B35">
        <w:rPr>
          <w:rFonts w:ascii="Times New Roman" w:hAnsi="Times New Roman" w:cs="Times New Roman"/>
          <w:sz w:val="28"/>
          <w:szCs w:val="28"/>
        </w:rPr>
        <w:t xml:space="preserve"> других отраслевых (функциональных) органов Администрации города</w:t>
      </w:r>
      <w:r>
        <w:rPr>
          <w:rFonts w:ascii="Times New Roman" w:hAnsi="Times New Roman" w:cs="Times New Roman"/>
          <w:sz w:val="28"/>
          <w:szCs w:val="28"/>
        </w:rPr>
        <w:t xml:space="preserve">. </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16.</w:t>
      </w:r>
      <w:r w:rsidRPr="002F5CA2">
        <w:rPr>
          <w:rFonts w:ascii="Times New Roman" w:hAnsi="Times New Roman" w:cs="Times New Roman"/>
          <w:sz w:val="28"/>
          <w:szCs w:val="28"/>
        </w:rPr>
        <w:t xml:space="preserve"> Председателем </w:t>
      </w:r>
      <w:r>
        <w:rPr>
          <w:rFonts w:ascii="Times New Roman" w:hAnsi="Times New Roman" w:cs="Times New Roman"/>
          <w:sz w:val="28"/>
          <w:szCs w:val="28"/>
        </w:rPr>
        <w:t>К</w:t>
      </w:r>
      <w:r w:rsidRPr="002F5CA2">
        <w:rPr>
          <w:rFonts w:ascii="Times New Roman" w:hAnsi="Times New Roman" w:cs="Times New Roman"/>
          <w:sz w:val="28"/>
          <w:szCs w:val="28"/>
        </w:rPr>
        <w:t>омиссии по приватизации назначается руководитель</w:t>
      </w:r>
      <w:r>
        <w:rPr>
          <w:rFonts w:ascii="Times New Roman" w:hAnsi="Times New Roman" w:cs="Times New Roman"/>
          <w:sz w:val="28"/>
          <w:szCs w:val="28"/>
        </w:rPr>
        <w:t xml:space="preserve"> У</w:t>
      </w:r>
      <w:r w:rsidRPr="00DA0D00">
        <w:rPr>
          <w:rFonts w:ascii="Times New Roman" w:hAnsi="Times New Roman" w:cs="Times New Roman"/>
          <w:sz w:val="28"/>
          <w:szCs w:val="28"/>
        </w:rPr>
        <w:t>полномоченного органа</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2F5CA2">
        <w:rPr>
          <w:rFonts w:ascii="Times New Roman" w:hAnsi="Times New Roman" w:cs="Times New Roman"/>
          <w:sz w:val="28"/>
          <w:szCs w:val="28"/>
        </w:rPr>
        <w:t>руководитель</w:t>
      </w:r>
      <w:r w:rsidRPr="00DA0D00">
        <w:rPr>
          <w:rFonts w:ascii="Times New Roman" w:hAnsi="Times New Roman" w:cs="Times New Roman"/>
          <w:sz w:val="28"/>
          <w:szCs w:val="28"/>
        </w:rPr>
        <w:t xml:space="preserve"> </w:t>
      </w:r>
      <w:r>
        <w:rPr>
          <w:rFonts w:ascii="Times New Roman" w:hAnsi="Times New Roman" w:cs="Times New Roman"/>
          <w:sz w:val="28"/>
          <w:szCs w:val="28"/>
        </w:rPr>
        <w:t>У</w:t>
      </w:r>
      <w:r w:rsidRPr="00DA0D00">
        <w:rPr>
          <w:rFonts w:ascii="Times New Roman" w:hAnsi="Times New Roman" w:cs="Times New Roman"/>
          <w:sz w:val="28"/>
          <w:szCs w:val="28"/>
        </w:rPr>
        <w:t>полномоченного органа</w:t>
      </w:r>
      <w:r>
        <w:rPr>
          <w:rFonts w:ascii="Times New Roman" w:hAnsi="Times New Roman" w:cs="Times New Roman"/>
          <w:sz w:val="28"/>
          <w:szCs w:val="28"/>
        </w:rPr>
        <w:t>)</w:t>
      </w:r>
      <w:r w:rsidRPr="002F5CA2">
        <w:rPr>
          <w:rFonts w:ascii="Times New Roman" w:hAnsi="Times New Roman" w:cs="Times New Roman"/>
          <w:sz w:val="28"/>
          <w:szCs w:val="28"/>
        </w:rPr>
        <w:t xml:space="preserve">, который руководит работой </w:t>
      </w:r>
      <w:r>
        <w:rPr>
          <w:rFonts w:ascii="Times New Roman" w:hAnsi="Times New Roman" w:cs="Times New Roman"/>
          <w:sz w:val="28"/>
          <w:szCs w:val="28"/>
        </w:rPr>
        <w:t>К</w:t>
      </w:r>
      <w:r w:rsidRPr="002F5CA2">
        <w:rPr>
          <w:rFonts w:ascii="Times New Roman" w:hAnsi="Times New Roman" w:cs="Times New Roman"/>
          <w:sz w:val="28"/>
          <w:szCs w:val="28"/>
        </w:rPr>
        <w:t>омиссии</w:t>
      </w:r>
      <w:r>
        <w:rPr>
          <w:rFonts w:ascii="Times New Roman" w:hAnsi="Times New Roman" w:cs="Times New Roman"/>
          <w:sz w:val="28"/>
          <w:szCs w:val="28"/>
        </w:rPr>
        <w:t xml:space="preserve"> по приватизации</w:t>
      </w:r>
      <w:r w:rsidRPr="002F5CA2">
        <w:rPr>
          <w:rFonts w:ascii="Times New Roman" w:hAnsi="Times New Roman" w:cs="Times New Roman"/>
          <w:sz w:val="28"/>
          <w:szCs w:val="28"/>
        </w:rPr>
        <w:t>.</w:t>
      </w:r>
      <w:r>
        <w:rPr>
          <w:rFonts w:ascii="Times New Roman" w:hAnsi="Times New Roman" w:cs="Times New Roman"/>
          <w:sz w:val="28"/>
          <w:szCs w:val="28"/>
        </w:rPr>
        <w:t xml:space="preserve"> </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17.</w:t>
      </w:r>
      <w:r w:rsidRPr="002F5CA2">
        <w:rPr>
          <w:rFonts w:ascii="Times New Roman" w:hAnsi="Times New Roman" w:cs="Times New Roman"/>
          <w:sz w:val="28"/>
          <w:szCs w:val="28"/>
        </w:rPr>
        <w:t> </w:t>
      </w:r>
      <w:r>
        <w:rPr>
          <w:rFonts w:ascii="Times New Roman" w:hAnsi="Times New Roman" w:cs="Times New Roman"/>
          <w:sz w:val="28"/>
          <w:szCs w:val="28"/>
        </w:rPr>
        <w:t>В отсутствие председателя К</w:t>
      </w:r>
      <w:r w:rsidRPr="002F5CA2">
        <w:rPr>
          <w:rFonts w:ascii="Times New Roman" w:hAnsi="Times New Roman" w:cs="Times New Roman"/>
          <w:sz w:val="28"/>
          <w:szCs w:val="28"/>
        </w:rPr>
        <w:t>омиссии по приватизации</w:t>
      </w:r>
      <w:r>
        <w:rPr>
          <w:rFonts w:ascii="Times New Roman" w:hAnsi="Times New Roman" w:cs="Times New Roman"/>
          <w:sz w:val="28"/>
          <w:szCs w:val="28"/>
        </w:rPr>
        <w:t xml:space="preserve"> его обязанности исполняет лицо, замещающее руководителя У</w:t>
      </w:r>
      <w:r w:rsidRPr="00DA0D00">
        <w:rPr>
          <w:rFonts w:ascii="Times New Roman" w:hAnsi="Times New Roman" w:cs="Times New Roman"/>
          <w:sz w:val="28"/>
          <w:szCs w:val="28"/>
        </w:rPr>
        <w:t>полномоченного органа</w:t>
      </w:r>
      <w:r>
        <w:rPr>
          <w:rFonts w:ascii="Times New Roman" w:hAnsi="Times New Roman" w:cs="Times New Roman"/>
          <w:sz w:val="28"/>
          <w:szCs w:val="28"/>
        </w:rPr>
        <w:t>.</w:t>
      </w:r>
    </w:p>
    <w:p w:rsidR="000E7BFD" w:rsidRDefault="000E7BFD" w:rsidP="000E7BFD">
      <w:pPr>
        <w:suppressAutoHyphens/>
        <w:ind w:firstLine="709"/>
        <w:rPr>
          <w:rFonts w:ascii="Times New Roman" w:hAnsi="Times New Roman"/>
          <w:sz w:val="28"/>
          <w:szCs w:val="28"/>
        </w:rPr>
      </w:pPr>
      <w:r w:rsidRPr="009A1986">
        <w:rPr>
          <w:rFonts w:ascii="Times New Roman" w:hAnsi="Times New Roman"/>
          <w:sz w:val="28"/>
          <w:szCs w:val="28"/>
        </w:rPr>
        <w:t>3.</w:t>
      </w:r>
      <w:r>
        <w:rPr>
          <w:rFonts w:ascii="Times New Roman" w:hAnsi="Times New Roman"/>
          <w:sz w:val="28"/>
          <w:szCs w:val="28"/>
        </w:rPr>
        <w:t>18.</w:t>
      </w:r>
      <w:r w:rsidRPr="002F5CA2">
        <w:rPr>
          <w:rFonts w:ascii="Times New Roman" w:hAnsi="Times New Roman"/>
          <w:sz w:val="28"/>
          <w:szCs w:val="28"/>
        </w:rPr>
        <w:t> </w:t>
      </w:r>
      <w:r>
        <w:rPr>
          <w:rFonts w:ascii="Times New Roman" w:hAnsi="Times New Roman"/>
          <w:sz w:val="28"/>
          <w:szCs w:val="28"/>
        </w:rPr>
        <w:t>Заседание К</w:t>
      </w:r>
      <w:r w:rsidRPr="009A1986">
        <w:rPr>
          <w:rFonts w:ascii="Times New Roman" w:hAnsi="Times New Roman"/>
          <w:sz w:val="28"/>
          <w:szCs w:val="28"/>
        </w:rPr>
        <w:t>омиссии по приватизации правомочно, если на нем присутствует 2/3 от</w:t>
      </w:r>
      <w:r>
        <w:rPr>
          <w:rFonts w:ascii="Times New Roman" w:hAnsi="Times New Roman"/>
          <w:sz w:val="28"/>
          <w:szCs w:val="28"/>
        </w:rPr>
        <w:t xml:space="preserve"> установленного числа ее членов. Решение принимается простым большинством </w:t>
      </w:r>
      <w:r w:rsidRPr="009A1986">
        <w:rPr>
          <w:rFonts w:ascii="Times New Roman" w:hAnsi="Times New Roman"/>
          <w:sz w:val="28"/>
          <w:szCs w:val="28"/>
        </w:rPr>
        <w:t>голосов</w:t>
      </w:r>
      <w:r>
        <w:rPr>
          <w:rFonts w:ascii="Times New Roman" w:hAnsi="Times New Roman"/>
          <w:sz w:val="28"/>
          <w:szCs w:val="28"/>
        </w:rPr>
        <w:t xml:space="preserve"> </w:t>
      </w:r>
      <w:r w:rsidRPr="009A1986">
        <w:rPr>
          <w:rFonts w:ascii="Times New Roman" w:hAnsi="Times New Roman"/>
          <w:sz w:val="28"/>
          <w:szCs w:val="28"/>
        </w:rPr>
        <w:t>присутствующих на заседании</w:t>
      </w:r>
      <w:r w:rsidRPr="00D47BC0">
        <w:rPr>
          <w:rFonts w:ascii="Times New Roman" w:hAnsi="Times New Roman"/>
          <w:sz w:val="28"/>
          <w:szCs w:val="28"/>
        </w:rPr>
        <w:t xml:space="preserve"> </w:t>
      </w:r>
      <w:r>
        <w:rPr>
          <w:rFonts w:ascii="Times New Roman" w:hAnsi="Times New Roman"/>
          <w:sz w:val="28"/>
          <w:szCs w:val="28"/>
        </w:rPr>
        <w:t>членов Комиссии</w:t>
      </w:r>
      <w:r w:rsidRPr="00453102">
        <w:rPr>
          <w:rFonts w:ascii="Times New Roman" w:hAnsi="Times New Roman"/>
          <w:sz w:val="28"/>
          <w:szCs w:val="28"/>
        </w:rPr>
        <w:t xml:space="preserve"> </w:t>
      </w:r>
      <w:r w:rsidRPr="009A1986">
        <w:rPr>
          <w:rFonts w:ascii="Times New Roman" w:hAnsi="Times New Roman"/>
          <w:sz w:val="28"/>
          <w:szCs w:val="28"/>
        </w:rPr>
        <w:t>по приватизации</w:t>
      </w:r>
      <w:r>
        <w:rPr>
          <w:rFonts w:ascii="Times New Roman" w:hAnsi="Times New Roman"/>
          <w:sz w:val="28"/>
          <w:szCs w:val="28"/>
        </w:rPr>
        <w:t xml:space="preserve"> в течение 5 рабочих дней с даты окончания срока приема заявок. </w:t>
      </w:r>
      <w:r w:rsidRPr="007A346C">
        <w:rPr>
          <w:rFonts w:ascii="Times New Roman" w:hAnsi="Times New Roman"/>
          <w:sz w:val="28"/>
          <w:szCs w:val="28"/>
        </w:rPr>
        <w:t xml:space="preserve">В случае равенства голосов решающим является голос председателя </w:t>
      </w:r>
      <w:r>
        <w:rPr>
          <w:rFonts w:ascii="Times New Roman" w:hAnsi="Times New Roman"/>
          <w:sz w:val="28"/>
          <w:szCs w:val="28"/>
        </w:rPr>
        <w:t>К</w:t>
      </w:r>
      <w:r w:rsidRPr="007A346C">
        <w:rPr>
          <w:rFonts w:ascii="Times New Roman" w:hAnsi="Times New Roman"/>
          <w:sz w:val="28"/>
          <w:szCs w:val="28"/>
        </w:rPr>
        <w:t>омиссии</w:t>
      </w:r>
      <w:r>
        <w:rPr>
          <w:rFonts w:ascii="Times New Roman" w:hAnsi="Times New Roman"/>
          <w:sz w:val="28"/>
          <w:szCs w:val="28"/>
        </w:rPr>
        <w:t xml:space="preserve"> </w:t>
      </w:r>
      <w:r w:rsidRPr="002F5CA2">
        <w:rPr>
          <w:rFonts w:ascii="Times New Roman" w:hAnsi="Times New Roman"/>
          <w:sz w:val="28"/>
          <w:szCs w:val="28"/>
        </w:rPr>
        <w:t>по приватизации</w:t>
      </w:r>
      <w:r w:rsidRPr="007A346C">
        <w:rPr>
          <w:rFonts w:ascii="Times New Roman" w:hAnsi="Times New Roman"/>
          <w:sz w:val="28"/>
          <w:szCs w:val="28"/>
        </w:rPr>
        <w:t>.</w:t>
      </w:r>
    </w:p>
    <w:p w:rsidR="000E7BFD" w:rsidRDefault="000E7BFD" w:rsidP="000E7BFD">
      <w:pPr>
        <w:suppressAutoHyphens/>
        <w:ind w:firstLine="709"/>
        <w:rPr>
          <w:rFonts w:ascii="Times New Roman" w:hAnsi="Times New Roman"/>
          <w:sz w:val="28"/>
          <w:szCs w:val="28"/>
        </w:rPr>
      </w:pPr>
      <w:r w:rsidRPr="009A1986">
        <w:rPr>
          <w:rFonts w:ascii="Times New Roman" w:hAnsi="Times New Roman"/>
          <w:sz w:val="28"/>
          <w:szCs w:val="28"/>
        </w:rPr>
        <w:t>3.</w:t>
      </w:r>
      <w:r>
        <w:rPr>
          <w:rFonts w:ascii="Times New Roman" w:hAnsi="Times New Roman"/>
          <w:sz w:val="28"/>
          <w:szCs w:val="28"/>
        </w:rPr>
        <w:t>19.</w:t>
      </w:r>
      <w:r w:rsidRPr="002F5CA2">
        <w:rPr>
          <w:rFonts w:ascii="Times New Roman" w:hAnsi="Times New Roman"/>
          <w:sz w:val="28"/>
          <w:szCs w:val="28"/>
        </w:rPr>
        <w:t> </w:t>
      </w:r>
      <w:r>
        <w:rPr>
          <w:rFonts w:ascii="Times New Roman" w:hAnsi="Times New Roman"/>
          <w:sz w:val="28"/>
          <w:szCs w:val="28"/>
        </w:rPr>
        <w:t>Принятое решение</w:t>
      </w:r>
      <w:r w:rsidRPr="009A1986">
        <w:rPr>
          <w:rFonts w:ascii="Times New Roman" w:hAnsi="Times New Roman"/>
          <w:sz w:val="28"/>
          <w:szCs w:val="28"/>
        </w:rPr>
        <w:t xml:space="preserve"> оформляется протоколом</w:t>
      </w:r>
      <w:r>
        <w:rPr>
          <w:rFonts w:ascii="Times New Roman" w:hAnsi="Times New Roman"/>
          <w:sz w:val="28"/>
          <w:szCs w:val="28"/>
        </w:rPr>
        <w:t xml:space="preserve"> </w:t>
      </w:r>
      <w:r w:rsidRPr="009B7B15">
        <w:rPr>
          <w:rFonts w:ascii="Times New Roman" w:hAnsi="Times New Roman"/>
          <w:sz w:val="28"/>
          <w:szCs w:val="28"/>
        </w:rPr>
        <w:t xml:space="preserve">об итогах приема заявок и о признании претендентов участниками </w:t>
      </w:r>
      <w:r w:rsidRPr="002F5CA2">
        <w:rPr>
          <w:rFonts w:ascii="Times New Roman" w:hAnsi="Times New Roman"/>
          <w:sz w:val="28"/>
          <w:szCs w:val="28"/>
        </w:rPr>
        <w:t>продажи</w:t>
      </w:r>
      <w:r w:rsidRPr="009B7B15">
        <w:rPr>
          <w:rFonts w:ascii="Times New Roman" w:hAnsi="Times New Roman"/>
          <w:sz w:val="28"/>
          <w:szCs w:val="28"/>
        </w:rPr>
        <w:t xml:space="preserve"> </w:t>
      </w:r>
      <w:r w:rsidRPr="009B7B15">
        <w:rPr>
          <w:rFonts w:ascii="Times New Roman" w:hAnsi="Times New Roman"/>
          <w:bCs/>
          <w:sz w:val="28"/>
          <w:szCs w:val="28"/>
        </w:rPr>
        <w:t>в электронной форме</w:t>
      </w:r>
      <w:r>
        <w:rPr>
          <w:rFonts w:ascii="Times New Roman" w:hAnsi="Times New Roman"/>
          <w:bCs/>
          <w:sz w:val="28"/>
          <w:szCs w:val="28"/>
        </w:rPr>
        <w:t xml:space="preserve"> (далее - </w:t>
      </w:r>
      <w:r w:rsidRPr="009A1986">
        <w:rPr>
          <w:rFonts w:ascii="Times New Roman" w:hAnsi="Times New Roman"/>
          <w:sz w:val="28"/>
          <w:szCs w:val="28"/>
        </w:rPr>
        <w:t>протокол</w:t>
      </w:r>
      <w:r>
        <w:rPr>
          <w:rFonts w:ascii="Times New Roman" w:hAnsi="Times New Roman"/>
          <w:sz w:val="28"/>
          <w:szCs w:val="28"/>
        </w:rPr>
        <w:t xml:space="preserve"> </w:t>
      </w:r>
      <w:r w:rsidRPr="009B7B15">
        <w:rPr>
          <w:rFonts w:ascii="Times New Roman" w:hAnsi="Times New Roman"/>
          <w:sz w:val="28"/>
          <w:szCs w:val="28"/>
        </w:rPr>
        <w:t xml:space="preserve">о признании претендентов участниками </w:t>
      </w:r>
      <w:r w:rsidRPr="002F5CA2">
        <w:rPr>
          <w:rFonts w:ascii="Times New Roman" w:hAnsi="Times New Roman"/>
          <w:sz w:val="28"/>
          <w:szCs w:val="28"/>
        </w:rPr>
        <w:t>продажи</w:t>
      </w:r>
      <w:r>
        <w:rPr>
          <w:rFonts w:ascii="Times New Roman" w:hAnsi="Times New Roman"/>
          <w:bCs/>
          <w:sz w:val="28"/>
          <w:szCs w:val="28"/>
        </w:rPr>
        <w:t>)</w:t>
      </w:r>
      <w:r w:rsidRPr="009A1986">
        <w:rPr>
          <w:rFonts w:ascii="Times New Roman" w:hAnsi="Times New Roman"/>
          <w:sz w:val="28"/>
          <w:szCs w:val="28"/>
        </w:rPr>
        <w:t>.</w:t>
      </w:r>
    </w:p>
    <w:p w:rsidR="000E7BFD" w:rsidRDefault="000E7BFD" w:rsidP="000E7BFD">
      <w:pPr>
        <w:suppressAutoHyphens/>
        <w:ind w:firstLine="709"/>
        <w:rPr>
          <w:rFonts w:ascii="Times New Roman" w:hAnsi="Times New Roman"/>
          <w:sz w:val="28"/>
          <w:szCs w:val="28"/>
        </w:rPr>
      </w:pPr>
      <w:r>
        <w:rPr>
          <w:rFonts w:ascii="Times New Roman" w:hAnsi="Times New Roman"/>
          <w:sz w:val="28"/>
          <w:szCs w:val="28"/>
        </w:rPr>
        <w:t>3.20. </w:t>
      </w:r>
      <w:r w:rsidRPr="002F5CA2">
        <w:rPr>
          <w:rFonts w:ascii="Times New Roman" w:hAnsi="Times New Roman"/>
          <w:sz w:val="28"/>
          <w:szCs w:val="28"/>
        </w:rPr>
        <w:t xml:space="preserve">В день определения участников продажи муниципального имущества </w:t>
      </w:r>
      <w:r>
        <w:rPr>
          <w:rFonts w:ascii="Times New Roman" w:hAnsi="Times New Roman"/>
          <w:sz w:val="28"/>
          <w:szCs w:val="28"/>
        </w:rPr>
        <w:t>К</w:t>
      </w:r>
      <w:r w:rsidRPr="002F5CA2">
        <w:rPr>
          <w:rFonts w:ascii="Times New Roman" w:hAnsi="Times New Roman"/>
          <w:sz w:val="28"/>
          <w:szCs w:val="28"/>
        </w:rPr>
        <w:t xml:space="preserve">омиссия по приватизации рассматривает заявки и документы претендентов, устанавливает факт поступления от претендентов задатков на основании данных оператора электронной площадки о блокировке суммы </w:t>
      </w:r>
      <w:r w:rsidRPr="002F5CA2">
        <w:rPr>
          <w:rFonts w:ascii="Times New Roman" w:hAnsi="Times New Roman"/>
          <w:sz w:val="28"/>
          <w:szCs w:val="28"/>
        </w:rPr>
        <w:lastRenderedPageBreak/>
        <w:t>задатка и принимает решение о признании претендентов участниками продажи</w:t>
      </w:r>
      <w:r>
        <w:rPr>
          <w:rFonts w:ascii="Times New Roman" w:hAnsi="Times New Roman"/>
          <w:sz w:val="28"/>
          <w:szCs w:val="28"/>
        </w:rPr>
        <w:t xml:space="preserve">. </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3.21. В протоколе о признании претендентов участниками продажи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отказа.</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3.22. П</w:t>
      </w:r>
      <w:r w:rsidRPr="009A1986">
        <w:rPr>
          <w:rFonts w:ascii="Times New Roman" w:hAnsi="Times New Roman"/>
          <w:sz w:val="28"/>
          <w:szCs w:val="28"/>
        </w:rPr>
        <w:t>ротокол</w:t>
      </w:r>
      <w:r>
        <w:rPr>
          <w:rFonts w:ascii="Times New Roman" w:hAnsi="Times New Roman"/>
          <w:sz w:val="28"/>
          <w:szCs w:val="28"/>
        </w:rPr>
        <w:t xml:space="preserve"> </w:t>
      </w:r>
      <w:r w:rsidRPr="009B7B15">
        <w:rPr>
          <w:rFonts w:ascii="Times New Roman" w:hAnsi="Times New Roman"/>
          <w:sz w:val="28"/>
          <w:szCs w:val="28"/>
        </w:rPr>
        <w:t xml:space="preserve">о признании претендентов участниками </w:t>
      </w:r>
      <w:r w:rsidRPr="002F5CA2">
        <w:rPr>
          <w:rFonts w:ascii="Times New Roman" w:hAnsi="Times New Roman"/>
          <w:sz w:val="28"/>
          <w:szCs w:val="28"/>
        </w:rPr>
        <w:t>продажи</w:t>
      </w:r>
      <w:r>
        <w:rPr>
          <w:rFonts w:ascii="Times New Roman" w:hAnsi="Times New Roman"/>
          <w:sz w:val="28"/>
          <w:szCs w:val="28"/>
        </w:rPr>
        <w:t xml:space="preserve"> подлежит размещению </w:t>
      </w:r>
      <w:r w:rsidRPr="002F5CA2">
        <w:rPr>
          <w:rFonts w:ascii="Times New Roman" w:hAnsi="Times New Roman"/>
          <w:sz w:val="28"/>
          <w:szCs w:val="28"/>
        </w:rPr>
        <w:t>на электронной площадке оператор</w:t>
      </w:r>
      <w:r>
        <w:rPr>
          <w:rFonts w:ascii="Times New Roman" w:hAnsi="Times New Roman"/>
          <w:sz w:val="28"/>
          <w:szCs w:val="28"/>
        </w:rPr>
        <w:t>а</w:t>
      </w:r>
      <w:r w:rsidRPr="002F5CA2">
        <w:rPr>
          <w:rFonts w:ascii="Times New Roman" w:hAnsi="Times New Roman"/>
          <w:sz w:val="28"/>
          <w:szCs w:val="28"/>
        </w:rPr>
        <w:t xml:space="preserve"> электронной площадки</w:t>
      </w:r>
      <w:r>
        <w:rPr>
          <w:rFonts w:ascii="Times New Roman" w:hAnsi="Times New Roman"/>
          <w:sz w:val="28"/>
          <w:szCs w:val="28"/>
        </w:rPr>
        <w:t xml:space="preserve">, на которой </w:t>
      </w:r>
      <w:r w:rsidRPr="002F5CA2">
        <w:rPr>
          <w:rFonts w:ascii="Times New Roman" w:hAnsi="Times New Roman"/>
          <w:sz w:val="28"/>
          <w:szCs w:val="28"/>
        </w:rPr>
        <w:t>осуществляется</w:t>
      </w:r>
      <w:r>
        <w:rPr>
          <w:rFonts w:ascii="Times New Roman" w:hAnsi="Times New Roman"/>
          <w:sz w:val="28"/>
          <w:szCs w:val="28"/>
        </w:rPr>
        <w:t xml:space="preserve"> п</w:t>
      </w:r>
      <w:r w:rsidRPr="002F5CA2">
        <w:rPr>
          <w:rFonts w:ascii="Times New Roman" w:hAnsi="Times New Roman"/>
          <w:sz w:val="28"/>
          <w:szCs w:val="28"/>
        </w:rPr>
        <w:t xml:space="preserve">родажа </w:t>
      </w:r>
      <w:r>
        <w:rPr>
          <w:rFonts w:ascii="Times New Roman" w:hAnsi="Times New Roman"/>
          <w:sz w:val="28"/>
          <w:szCs w:val="28"/>
        </w:rPr>
        <w:t xml:space="preserve">муниципального </w:t>
      </w:r>
      <w:r w:rsidRPr="002F5CA2">
        <w:rPr>
          <w:rFonts w:ascii="Times New Roman" w:hAnsi="Times New Roman"/>
          <w:sz w:val="28"/>
          <w:szCs w:val="28"/>
        </w:rPr>
        <w:t>имущества в электронной форме</w:t>
      </w:r>
      <w:r>
        <w:rPr>
          <w:rFonts w:ascii="Times New Roman" w:hAnsi="Times New Roman"/>
          <w:sz w:val="28"/>
          <w:szCs w:val="28"/>
        </w:rPr>
        <w:t xml:space="preserve">, в </w:t>
      </w:r>
      <w:r w:rsidRPr="00762E1E">
        <w:rPr>
          <w:rFonts w:ascii="Times New Roman" w:hAnsi="Times New Roman"/>
          <w:sz w:val="28"/>
          <w:szCs w:val="28"/>
        </w:rPr>
        <w:t>срок не позднее рабочего дня, следующего за днем принятия решения</w:t>
      </w:r>
      <w:r>
        <w:rPr>
          <w:rFonts w:ascii="Times New Roman" w:hAnsi="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23</w:t>
      </w:r>
      <w:r w:rsidRPr="002F5CA2">
        <w:rPr>
          <w:rFonts w:ascii="Times New Roman" w:hAnsi="Times New Roman" w:cs="Times New Roman"/>
          <w:sz w:val="28"/>
          <w:szCs w:val="28"/>
        </w:rPr>
        <w:t>. При приватизации муниципального имущества в соответствии с законодательством Российской Федерации о приватизации используются следующие способы приватизации: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w:t>
      </w:r>
      <w:r w:rsidRPr="002F5CA2">
        <w:rPr>
          <w:rFonts w:ascii="Times New Roman" w:hAnsi="Times New Roman" w:cs="Times New Roman"/>
          <w:sz w:val="28"/>
          <w:szCs w:val="28"/>
        </w:rPr>
        <w:t xml:space="preserve">) преобразование муниципального унитарного предприятия в </w:t>
      </w:r>
      <w:r>
        <w:rPr>
          <w:rFonts w:ascii="Times New Roman" w:hAnsi="Times New Roman" w:cs="Times New Roman"/>
          <w:sz w:val="28"/>
          <w:szCs w:val="28"/>
        </w:rPr>
        <w:t>хозяйствен</w:t>
      </w:r>
      <w:r w:rsidRPr="002F5CA2">
        <w:rPr>
          <w:rFonts w:ascii="Times New Roman" w:hAnsi="Times New Roman" w:cs="Times New Roman"/>
          <w:sz w:val="28"/>
          <w:szCs w:val="28"/>
        </w:rPr>
        <w:t>ное общество;</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w:t>
      </w:r>
      <w:r w:rsidRPr="002F5CA2">
        <w:rPr>
          <w:rFonts w:ascii="Times New Roman" w:hAnsi="Times New Roman" w:cs="Times New Roman"/>
          <w:sz w:val="28"/>
          <w:szCs w:val="28"/>
        </w:rPr>
        <w:t>) продажа муниципального имущества на аукционе;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w:t>
      </w:r>
      <w:r w:rsidRPr="002F5CA2">
        <w:rPr>
          <w:rFonts w:ascii="Times New Roman" w:hAnsi="Times New Roman" w:cs="Times New Roman"/>
          <w:sz w:val="28"/>
          <w:szCs w:val="28"/>
        </w:rPr>
        <w:t>) продажа акций акционерных обществ на специализированном аукционе;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4</w:t>
      </w:r>
      <w:r w:rsidRPr="002F5CA2">
        <w:rPr>
          <w:rFonts w:ascii="Times New Roman" w:hAnsi="Times New Roman" w:cs="Times New Roman"/>
          <w:sz w:val="28"/>
          <w:szCs w:val="28"/>
        </w:rPr>
        <w:t>) продажа муниципального имущества на конкурсе;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w:t>
      </w:r>
      <w:r w:rsidRPr="002F5CA2">
        <w:rPr>
          <w:rFonts w:ascii="Times New Roman" w:hAnsi="Times New Roman" w:cs="Times New Roman"/>
          <w:sz w:val="28"/>
          <w:szCs w:val="28"/>
        </w:rPr>
        <w:t>) продажа муниципального имущества посредством публичного предложения;</w:t>
      </w:r>
    </w:p>
    <w:p w:rsidR="000E7BFD" w:rsidRDefault="000E7BFD" w:rsidP="000E7BFD">
      <w:pPr>
        <w:pStyle w:val="ConsPlusNormal"/>
        <w:suppressAutoHyphens/>
        <w:ind w:firstLine="709"/>
        <w:rPr>
          <w:rFonts w:ascii="Times New Roman" w:hAnsi="Times New Roman"/>
          <w:sz w:val="24"/>
          <w:szCs w:val="24"/>
        </w:rPr>
      </w:pPr>
      <w:bookmarkStart w:id="3" w:name="P138"/>
      <w:bookmarkEnd w:id="3"/>
      <w:r>
        <w:rPr>
          <w:rFonts w:ascii="Times New Roman" w:hAnsi="Times New Roman" w:cs="Times New Roman"/>
          <w:sz w:val="28"/>
          <w:szCs w:val="28"/>
        </w:rPr>
        <w:t>6</w:t>
      </w:r>
      <w:r w:rsidRPr="002F5CA2">
        <w:rPr>
          <w:rFonts w:ascii="Times New Roman" w:hAnsi="Times New Roman" w:cs="Times New Roman"/>
          <w:sz w:val="28"/>
          <w:szCs w:val="28"/>
        </w:rPr>
        <w:t xml:space="preserve">) продажа муниципального имущества </w:t>
      </w:r>
      <w:r w:rsidRPr="00FF6E75">
        <w:rPr>
          <w:rFonts w:ascii="Times New Roman" w:hAnsi="Times New Roman"/>
          <w:sz w:val="28"/>
          <w:szCs w:val="28"/>
        </w:rPr>
        <w:t>по минимально допустимой цене</w:t>
      </w:r>
      <w:r>
        <w:rPr>
          <w:rFonts w:ascii="Times New Roman" w:hAnsi="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 внесение муниципального имущества в качестве вклада в уставные капиталы акционерных обществ;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8</w:t>
      </w:r>
      <w:r w:rsidRPr="002F5CA2">
        <w:rPr>
          <w:rFonts w:ascii="Times New Roman" w:hAnsi="Times New Roman" w:cs="Times New Roman"/>
          <w:sz w:val="28"/>
          <w:szCs w:val="28"/>
        </w:rPr>
        <w:t>) продажа акций акционерных обществ по результатам доверительного управления.</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24</w:t>
      </w:r>
      <w:r w:rsidRPr="002F5CA2">
        <w:rPr>
          <w:rFonts w:ascii="Times New Roman" w:hAnsi="Times New Roman" w:cs="Times New Roman"/>
          <w:sz w:val="28"/>
          <w:szCs w:val="28"/>
        </w:rPr>
        <w:t>. Приватизация муниципального имущества осуществля</w:t>
      </w:r>
      <w:r>
        <w:rPr>
          <w:rFonts w:ascii="Times New Roman" w:hAnsi="Times New Roman" w:cs="Times New Roman"/>
          <w:sz w:val="28"/>
          <w:szCs w:val="28"/>
        </w:rPr>
        <w:t>е</w:t>
      </w:r>
      <w:r w:rsidRPr="002F5CA2">
        <w:rPr>
          <w:rFonts w:ascii="Times New Roman" w:hAnsi="Times New Roman" w:cs="Times New Roman"/>
          <w:sz w:val="28"/>
          <w:szCs w:val="28"/>
        </w:rPr>
        <w:t xml:space="preserve">тся </w:t>
      </w:r>
      <w:r>
        <w:rPr>
          <w:rFonts w:ascii="Times New Roman" w:hAnsi="Times New Roman" w:cs="Times New Roman"/>
          <w:sz w:val="28"/>
          <w:szCs w:val="28"/>
        </w:rPr>
        <w:t xml:space="preserve">только </w:t>
      </w:r>
      <w:r w:rsidRPr="002F5CA2">
        <w:rPr>
          <w:rFonts w:ascii="Times New Roman" w:hAnsi="Times New Roman" w:cs="Times New Roman"/>
          <w:sz w:val="28"/>
          <w:szCs w:val="28"/>
        </w:rPr>
        <w:t xml:space="preserve">способами, предусмотренными </w:t>
      </w:r>
      <w:r>
        <w:rPr>
          <w:rFonts w:ascii="Times New Roman" w:hAnsi="Times New Roman"/>
          <w:sz w:val="28"/>
          <w:szCs w:val="28"/>
        </w:rPr>
        <w:t>Федеральным законом № 178-ФЗ и настоящим Положением</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25</w:t>
      </w:r>
      <w:r w:rsidRPr="002F5CA2">
        <w:rPr>
          <w:rFonts w:ascii="Times New Roman" w:hAnsi="Times New Roman" w:cs="Times New Roman"/>
          <w:sz w:val="28"/>
          <w:szCs w:val="28"/>
        </w:rPr>
        <w:t xml:space="preserve">. В случае приватизации имущественного комплекса муниципального унитарного предприятия решением об утверждении условий приватизации муниципального имущества также утверждается состав подлежащего приватизации имущественного комплекса муниципального унитарного предприятия и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 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w:t>
      </w:r>
      <w:r w:rsidRPr="002F5CA2">
        <w:rPr>
          <w:rFonts w:ascii="Times New Roman" w:hAnsi="Times New Roman" w:cs="Times New Roman"/>
          <w:sz w:val="28"/>
          <w:szCs w:val="28"/>
        </w:rPr>
        <w:lastRenderedPageBreak/>
        <w:t>образования.</w:t>
      </w:r>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3.26. </w:t>
      </w:r>
      <w:r>
        <w:rPr>
          <w:rFonts w:ascii="Times New Roman" w:hAnsi="Times New Roman"/>
          <w:sz w:val="28"/>
          <w:szCs w:val="28"/>
        </w:rPr>
        <w:t>Приватизация имущественных комплексов унитарных предприятий осуществляется путем их преобразования в хозяйственные общества в соответствии со статьей 11, пунктом 2 статьи 13 Федерального закона № 178-ФЗ.</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3.27</w:t>
      </w:r>
      <w:r w:rsidRPr="002F5CA2">
        <w:rPr>
          <w:rFonts w:ascii="Times New Roman" w:hAnsi="Times New Roman" w:cs="Times New Roman"/>
          <w:sz w:val="28"/>
          <w:szCs w:val="28"/>
        </w:rPr>
        <w:t xml:space="preserve">. Информационное сообщение о продаже имущества подлежит размещению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фициальных сайтах в сети «Интернет» </w:t>
      </w:r>
      <w:r w:rsidRPr="00546342">
        <w:rPr>
          <w:rFonts w:ascii="Times New Roman" w:hAnsi="Times New Roman" w:cs="Times New Roman"/>
          <w:sz w:val="28"/>
          <w:szCs w:val="28"/>
        </w:rPr>
        <w:t>не менее чем за тридцать дней до дня осуществления продажи имущества</w:t>
      </w:r>
      <w:r w:rsidRPr="002F5CA2">
        <w:rPr>
          <w:rFonts w:ascii="Times New Roman" w:hAnsi="Times New Roman" w:cs="Times New Roman"/>
          <w:sz w:val="28"/>
          <w:szCs w:val="28"/>
        </w:rPr>
        <w:t>, если иное не предусмотрено законодательством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3.28. </w:t>
      </w:r>
      <w:r w:rsidRPr="002F5CA2">
        <w:rPr>
          <w:rFonts w:ascii="Times New Roman" w:hAnsi="Times New Roman" w:cs="Times New Roman"/>
          <w:sz w:val="28"/>
          <w:szCs w:val="28"/>
        </w:rPr>
        <w:t xml:space="preserve">Информационное сообщение о </w:t>
      </w:r>
      <w:r>
        <w:rPr>
          <w:rFonts w:ascii="Times New Roman" w:hAnsi="Times New Roman" w:cs="Times New Roman"/>
          <w:sz w:val="28"/>
          <w:szCs w:val="28"/>
        </w:rPr>
        <w:t>продаже имущества</w:t>
      </w:r>
      <w:r w:rsidRPr="003E5986">
        <w:rPr>
          <w:rFonts w:ascii="Times New Roman" w:hAnsi="Times New Roman" w:cs="Times New Roman"/>
          <w:sz w:val="28"/>
          <w:szCs w:val="28"/>
        </w:rPr>
        <w:t xml:space="preserve"> </w:t>
      </w:r>
      <w:r w:rsidRPr="002F5CA2">
        <w:rPr>
          <w:rFonts w:ascii="Times New Roman" w:hAnsi="Times New Roman" w:cs="Times New Roman"/>
          <w:sz w:val="28"/>
          <w:szCs w:val="28"/>
        </w:rPr>
        <w:t xml:space="preserve">в электронной форме, размещаемом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фициальных сайтах в сети </w:t>
      </w:r>
      <w:r>
        <w:rPr>
          <w:rFonts w:ascii="Times New Roman" w:hAnsi="Times New Roman" w:cs="Times New Roman"/>
          <w:sz w:val="28"/>
          <w:szCs w:val="28"/>
        </w:rPr>
        <w:t xml:space="preserve">«Интернет», </w:t>
      </w:r>
      <w:r w:rsidRPr="002F5CA2">
        <w:rPr>
          <w:rFonts w:ascii="Times New Roman" w:hAnsi="Times New Roman" w:cs="Times New Roman"/>
          <w:sz w:val="28"/>
          <w:szCs w:val="28"/>
        </w:rPr>
        <w:t xml:space="preserve">должно содержать, за исключением случаев, предусмотренных Федеральным </w:t>
      </w:r>
      <w:hyperlink r:id="rId24">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Pr>
          <w:rFonts w:ascii="Times New Roman" w:hAnsi="Times New Roman" w:cs="Times New Roman"/>
          <w:sz w:val="28"/>
          <w:szCs w:val="28"/>
        </w:rPr>
        <w:t>№ 178-ФЗ и Постановлением № 860</w:t>
      </w:r>
      <w:r w:rsidRPr="002F5CA2">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статьей 15 Федерального</w:t>
      </w:r>
      <w:r w:rsidRPr="002F5CA2">
        <w:rPr>
          <w:rFonts w:ascii="Times New Roman" w:hAnsi="Times New Roman" w:cs="Times New Roman"/>
          <w:sz w:val="28"/>
          <w:szCs w:val="28"/>
        </w:rPr>
        <w:t xml:space="preserve"> </w:t>
      </w:r>
      <w:hyperlink r:id="rId25">
        <w:r w:rsidRPr="002F5CA2">
          <w:rPr>
            <w:rFonts w:ascii="Times New Roman" w:hAnsi="Times New Roman" w:cs="Times New Roman"/>
            <w:sz w:val="28"/>
            <w:szCs w:val="28"/>
          </w:rPr>
          <w:t>закон</w:t>
        </w:r>
      </w:hyperlink>
      <w:r>
        <w:rPr>
          <w:rFonts w:ascii="Times New Roman" w:hAnsi="Times New Roman" w:cs="Times New Roman"/>
          <w:sz w:val="28"/>
          <w:szCs w:val="28"/>
        </w:rPr>
        <w:t>а</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 178-ФЗ </w:t>
      </w:r>
      <w:r w:rsidRPr="002F5CA2">
        <w:rPr>
          <w:rFonts w:ascii="Times New Roman" w:hAnsi="Times New Roman" w:cs="Times New Roman"/>
          <w:sz w:val="28"/>
          <w:szCs w:val="28"/>
        </w:rPr>
        <w:t>следующие сведения: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 </w:t>
      </w:r>
      <w:r w:rsidRPr="002F5CA2">
        <w:rPr>
          <w:rFonts w:ascii="Times New Roman" w:hAnsi="Times New Roman" w:cs="Times New Roman"/>
          <w:sz w:val="28"/>
          <w:szCs w:val="28"/>
        </w:rPr>
        <w:t>наименование органа, принявшего решение об условиях приватизации, и реквизиты принятого решения;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w:t>
      </w:r>
      <w:r w:rsidRPr="002F5CA2">
        <w:rPr>
          <w:rFonts w:ascii="Times New Roman" w:hAnsi="Times New Roman" w:cs="Times New Roman"/>
          <w:sz w:val="28"/>
          <w:szCs w:val="28"/>
        </w:rPr>
        <w:t>наименование имущества и иные, позволяющие его индивидуализировать сведения (краткая характеристика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 </w:t>
      </w:r>
      <w:r w:rsidRPr="002F5CA2">
        <w:rPr>
          <w:rFonts w:ascii="Times New Roman" w:hAnsi="Times New Roman" w:cs="Times New Roman"/>
          <w:sz w:val="28"/>
          <w:szCs w:val="28"/>
        </w:rPr>
        <w:t>способ приватизации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4) </w:t>
      </w:r>
      <w:r w:rsidRPr="002F5CA2">
        <w:rPr>
          <w:rFonts w:ascii="Times New Roman" w:hAnsi="Times New Roman" w:cs="Times New Roman"/>
          <w:sz w:val="28"/>
          <w:szCs w:val="28"/>
        </w:rPr>
        <w:t>начальная цена продажи имущества</w:t>
      </w:r>
      <w:r>
        <w:rPr>
          <w:rFonts w:ascii="Times New Roman" w:hAnsi="Times New Roman" w:cs="Times New Roman"/>
          <w:sz w:val="28"/>
          <w:szCs w:val="28"/>
        </w:rPr>
        <w:t xml:space="preserve"> (при п</w:t>
      </w:r>
      <w:r w:rsidRPr="001707CD">
        <w:rPr>
          <w:rFonts w:ascii="Times New Roman" w:hAnsi="Times New Roman" w:cs="Times New Roman"/>
          <w:sz w:val="28"/>
          <w:szCs w:val="28"/>
        </w:rPr>
        <w:t>родаж</w:t>
      </w:r>
      <w:r>
        <w:rPr>
          <w:rFonts w:ascii="Times New Roman" w:hAnsi="Times New Roman" w:cs="Times New Roman"/>
          <w:sz w:val="28"/>
          <w:szCs w:val="28"/>
        </w:rPr>
        <w:t>е</w:t>
      </w:r>
      <w:r w:rsidRPr="001707CD">
        <w:rPr>
          <w:rFonts w:ascii="Times New Roman" w:hAnsi="Times New Roman" w:cs="Times New Roman"/>
          <w:sz w:val="28"/>
          <w:szCs w:val="28"/>
        </w:rPr>
        <w:t xml:space="preserve"> имущества по минимально допустимой цене</w:t>
      </w:r>
      <w:r>
        <w:rPr>
          <w:rFonts w:ascii="Times New Roman" w:hAnsi="Times New Roman" w:cs="Times New Roman"/>
          <w:sz w:val="28"/>
          <w:szCs w:val="28"/>
        </w:rPr>
        <w:t xml:space="preserve"> - </w:t>
      </w:r>
      <w:r>
        <w:rPr>
          <w:rFonts w:ascii="Times New Roman" w:hAnsi="Times New Roman"/>
          <w:sz w:val="28"/>
          <w:szCs w:val="28"/>
        </w:rPr>
        <w:t>минимальная цена</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 </w:t>
      </w:r>
      <w:r w:rsidRPr="002F5CA2">
        <w:rPr>
          <w:rFonts w:ascii="Times New Roman" w:hAnsi="Times New Roman" w:cs="Times New Roman"/>
          <w:sz w:val="28"/>
          <w:szCs w:val="28"/>
        </w:rPr>
        <w:t>форма подачи предложений о цене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6</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условия и сроки платежа, необходимые реквизиты счетов;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размер задатка, срок и порядок его внесения, назначение платежа, порядок возвращения задатка, необходимые реквизиты счета, а также указание на то, что такие условия являются условиями публичной оферты в соответствии со </w:t>
      </w:r>
      <w:hyperlink r:id="rId26">
        <w:r w:rsidRPr="002F5CA2">
          <w:rPr>
            <w:rFonts w:ascii="Times New Roman" w:hAnsi="Times New Roman" w:cs="Times New Roman"/>
            <w:sz w:val="28"/>
            <w:szCs w:val="28"/>
          </w:rPr>
          <w:t>статьей 437</w:t>
        </w:r>
      </w:hyperlink>
      <w:r w:rsidRPr="002F5CA2">
        <w:rPr>
          <w:rFonts w:ascii="Times New Roman" w:hAnsi="Times New Roman" w:cs="Times New Roman"/>
          <w:sz w:val="28"/>
          <w:szCs w:val="28"/>
        </w:rP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8</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порядок, место, даты и время начала и окончания подачи заявок, предложений;</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9) </w:t>
      </w:r>
      <w:r w:rsidRPr="002F5CA2">
        <w:rPr>
          <w:rFonts w:ascii="Times New Roman" w:hAnsi="Times New Roman" w:cs="Times New Roman"/>
          <w:sz w:val="28"/>
          <w:szCs w:val="28"/>
        </w:rPr>
        <w:t>исчерпывающий перечень представляемых участниками торгов документов и требования к их оформлению;</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 </w:t>
      </w:r>
      <w:r w:rsidRPr="002F5CA2">
        <w:rPr>
          <w:rFonts w:ascii="Times New Roman" w:hAnsi="Times New Roman" w:cs="Times New Roman"/>
          <w:sz w:val="28"/>
          <w:szCs w:val="28"/>
        </w:rPr>
        <w:t>порядок ознакомления покупателей с иной информацией, условиями договора купли-продажи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11) </w:t>
      </w:r>
      <w:r w:rsidRPr="002F5CA2">
        <w:rPr>
          <w:rFonts w:ascii="Times New Roman" w:hAnsi="Times New Roman" w:cs="Times New Roman"/>
          <w:sz w:val="28"/>
          <w:szCs w:val="28"/>
        </w:rPr>
        <w:t>ограничения участия отдельных категорий физических и юридических лиц в приватизации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12) </w:t>
      </w:r>
      <w:r w:rsidRPr="002F5CA2">
        <w:rPr>
          <w:rFonts w:ascii="Times New Roman" w:hAnsi="Times New Roman" w:cs="Times New Roman"/>
          <w:sz w:val="28"/>
          <w:szCs w:val="28"/>
        </w:rPr>
        <w:t>условия конкурса (при продаже муниципального имущества на конкурсе);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13) </w:t>
      </w:r>
      <w:r w:rsidRPr="002F5CA2">
        <w:rPr>
          <w:rFonts w:ascii="Times New Roman" w:hAnsi="Times New Roman" w:cs="Times New Roman"/>
          <w:sz w:val="28"/>
          <w:szCs w:val="28"/>
        </w:rPr>
        <w:t>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w:t>
      </w:r>
      <w:r>
        <w:rPr>
          <w:rFonts w:ascii="Times New Roman" w:hAnsi="Times New Roman" w:cs="Times New Roman"/>
          <w:sz w:val="28"/>
          <w:szCs w:val="28"/>
        </w:rPr>
        <w:t xml:space="preserve">, либо покупателей (при </w:t>
      </w:r>
      <w:r w:rsidRPr="002F5CA2">
        <w:rPr>
          <w:rFonts w:ascii="Times New Roman" w:hAnsi="Times New Roman" w:cs="Times New Roman"/>
          <w:sz w:val="28"/>
          <w:szCs w:val="28"/>
        </w:rPr>
        <w:t xml:space="preserve">проведении </w:t>
      </w:r>
      <w:r>
        <w:rPr>
          <w:rFonts w:ascii="Times New Roman" w:hAnsi="Times New Roman" w:cs="Times New Roman"/>
          <w:sz w:val="28"/>
          <w:szCs w:val="28"/>
        </w:rPr>
        <w:t>п</w:t>
      </w:r>
      <w:r w:rsidRPr="001707CD">
        <w:rPr>
          <w:rFonts w:ascii="Times New Roman" w:hAnsi="Times New Roman" w:cs="Times New Roman"/>
          <w:sz w:val="28"/>
          <w:szCs w:val="28"/>
        </w:rPr>
        <w:t>родаж</w:t>
      </w:r>
      <w:r>
        <w:rPr>
          <w:rFonts w:ascii="Times New Roman" w:hAnsi="Times New Roman" w:cs="Times New Roman"/>
          <w:sz w:val="28"/>
          <w:szCs w:val="28"/>
        </w:rPr>
        <w:t xml:space="preserve">и </w:t>
      </w:r>
      <w:r w:rsidRPr="002F5CA2">
        <w:rPr>
          <w:rFonts w:ascii="Times New Roman" w:hAnsi="Times New Roman" w:cs="Times New Roman"/>
          <w:sz w:val="28"/>
          <w:szCs w:val="28"/>
        </w:rPr>
        <w:t>муниципальног</w:t>
      </w:r>
      <w:r>
        <w:rPr>
          <w:rFonts w:ascii="Times New Roman" w:hAnsi="Times New Roman" w:cs="Times New Roman"/>
          <w:sz w:val="28"/>
          <w:szCs w:val="28"/>
        </w:rPr>
        <w:t>о</w:t>
      </w:r>
      <w:r w:rsidRPr="001707CD">
        <w:rPr>
          <w:rFonts w:ascii="Times New Roman" w:hAnsi="Times New Roman" w:cs="Times New Roman"/>
          <w:sz w:val="28"/>
          <w:szCs w:val="28"/>
        </w:rPr>
        <w:t xml:space="preserve"> имущества по минимально допустимой цене</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14</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место и срок подведения итогов продажи муниципального имущества;</w:t>
      </w:r>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15) </w:t>
      </w:r>
      <w:r w:rsidRPr="002F5CA2">
        <w:rPr>
          <w:rFonts w:ascii="Times New Roman" w:hAnsi="Times New Roman" w:cs="Times New Roman"/>
          <w:sz w:val="28"/>
          <w:szCs w:val="28"/>
        </w:rPr>
        <w:t>место, срок и порядок заключения договора купли-продажи с победителем</w:t>
      </w:r>
      <w:r>
        <w:rPr>
          <w:rFonts w:ascii="Times New Roman" w:hAnsi="Times New Roman" w:cs="Times New Roman"/>
          <w:sz w:val="28"/>
          <w:szCs w:val="28"/>
        </w:rPr>
        <w:t xml:space="preserve"> </w:t>
      </w:r>
      <w:r>
        <w:rPr>
          <w:rFonts w:ascii="Times New Roman" w:hAnsi="Times New Roman"/>
          <w:sz w:val="28"/>
          <w:szCs w:val="28"/>
        </w:rPr>
        <w:t>или лицом, признанным единственным участником аукциона, либо лицом, признанным единственным участником продажи по минимально допустимой цене, либо лицом, подавшим предпоследнее предложение о цене;</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16) </w:t>
      </w:r>
      <w:r w:rsidRPr="002F5CA2">
        <w:rPr>
          <w:rFonts w:ascii="Times New Roman" w:hAnsi="Times New Roman" w:cs="Times New Roman"/>
          <w:sz w:val="28"/>
          <w:szCs w:val="28"/>
        </w:rPr>
        <w:t xml:space="preserve">сведения обо всех предыдущих торгах по продаже имущества, объявленных в течение года, предшествующего его продаже, и об итогах торгов по продаже </w:t>
      </w:r>
      <w:r>
        <w:rPr>
          <w:rFonts w:ascii="Times New Roman" w:hAnsi="Times New Roman" w:cs="Times New Roman"/>
          <w:sz w:val="28"/>
          <w:szCs w:val="28"/>
        </w:rPr>
        <w:t>такого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17) </w:t>
      </w:r>
      <w:r w:rsidRPr="002F5CA2">
        <w:rPr>
          <w:rFonts w:ascii="Times New Roman" w:hAnsi="Times New Roman" w:cs="Times New Roman"/>
          <w:sz w:val="28"/>
          <w:szCs w:val="28"/>
        </w:rPr>
        <w:t>наименование электронной площадки, на которой будет проводиться продажа имущества в электронной форме;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18</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правила проведения продажи;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19) </w:t>
      </w:r>
      <w:r w:rsidRPr="002F5CA2">
        <w:rPr>
          <w:rFonts w:ascii="Times New Roman" w:hAnsi="Times New Roman" w:cs="Times New Roman"/>
          <w:sz w:val="28"/>
          <w:szCs w:val="28"/>
        </w:rPr>
        <w:t>уведомление претендентов о необходимости осуществления регистрации на указанной в информационном сообщении о проведении продажи в электронной форме электронной площадке в порядке, установленном информационным сообщением, в соответствии с ре</w:t>
      </w:r>
      <w:r>
        <w:rPr>
          <w:rFonts w:ascii="Times New Roman" w:hAnsi="Times New Roman" w:cs="Times New Roman"/>
          <w:sz w:val="28"/>
          <w:szCs w:val="28"/>
        </w:rPr>
        <w:t>гламентом электронной площадки;</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20</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утвержденную </w:t>
      </w:r>
      <w:r>
        <w:rPr>
          <w:rFonts w:ascii="Times New Roman" w:hAnsi="Times New Roman" w:cs="Times New Roman"/>
          <w:sz w:val="28"/>
          <w:szCs w:val="28"/>
        </w:rPr>
        <w:t xml:space="preserve">распоряжением </w:t>
      </w:r>
      <w:r w:rsidRPr="002F5CA2">
        <w:rPr>
          <w:rFonts w:ascii="Times New Roman" w:hAnsi="Times New Roman" w:cs="Times New Roman"/>
          <w:sz w:val="28"/>
          <w:szCs w:val="28"/>
        </w:rPr>
        <w:t>Администраци</w:t>
      </w:r>
      <w:r>
        <w:rPr>
          <w:rFonts w:ascii="Times New Roman" w:hAnsi="Times New Roman" w:cs="Times New Roman"/>
          <w:sz w:val="28"/>
          <w:szCs w:val="28"/>
        </w:rPr>
        <w:t>и</w:t>
      </w:r>
      <w:r w:rsidRPr="002F5CA2">
        <w:rPr>
          <w:rFonts w:ascii="Times New Roman" w:hAnsi="Times New Roman" w:cs="Times New Roman"/>
          <w:sz w:val="28"/>
          <w:szCs w:val="28"/>
        </w:rPr>
        <w:t xml:space="preserve"> </w:t>
      </w:r>
      <w:r>
        <w:rPr>
          <w:rFonts w:ascii="Times New Roman" w:hAnsi="Times New Roman" w:cs="Times New Roman"/>
          <w:sz w:val="28"/>
          <w:szCs w:val="28"/>
        </w:rPr>
        <w:t>города</w:t>
      </w:r>
      <w:r w:rsidRPr="002F5CA2">
        <w:rPr>
          <w:rFonts w:ascii="Times New Roman" w:hAnsi="Times New Roman" w:cs="Times New Roman"/>
          <w:sz w:val="28"/>
          <w:szCs w:val="28"/>
        </w:rPr>
        <w:t xml:space="preserve"> электронную форму заявки на участие в продаже имущества (далее - заявка)</w:t>
      </w:r>
      <w:r>
        <w:rPr>
          <w:rFonts w:ascii="Times New Roman" w:hAnsi="Times New Roman" w:cs="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21) </w:t>
      </w:r>
      <w:r w:rsidRPr="0005439C">
        <w:rPr>
          <w:rFonts w:ascii="Times New Roman" w:hAnsi="Times New Roman"/>
          <w:sz w:val="28"/>
          <w:szCs w:val="28"/>
        </w:rPr>
        <w:t>сведения об установлении обременения такого имущества публичным сервитутом и (или) ограничениями, предусмотренными Федеральным законом</w:t>
      </w:r>
      <w:r>
        <w:rPr>
          <w:rFonts w:ascii="Times New Roman" w:hAnsi="Times New Roman"/>
          <w:sz w:val="28"/>
          <w:szCs w:val="28"/>
        </w:rPr>
        <w:t xml:space="preserve"> № 178-ФЗ</w:t>
      </w:r>
      <w:r w:rsidRPr="0005439C">
        <w:rPr>
          <w:rFonts w:ascii="Times New Roman" w:hAnsi="Times New Roman"/>
          <w:sz w:val="28"/>
          <w:szCs w:val="28"/>
        </w:rPr>
        <w:t xml:space="preserve"> и (или) иными федеральными законами;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22) </w:t>
      </w:r>
      <w:r w:rsidRPr="0005439C">
        <w:rPr>
          <w:rFonts w:ascii="Times New Roman" w:hAnsi="Times New Roman"/>
          <w:sz w:val="28"/>
          <w:szCs w:val="28"/>
        </w:rPr>
        <w:t>условия конкурса, формы и сроки их выполнения.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3.29. </w:t>
      </w:r>
      <w:r w:rsidRPr="002F5CA2">
        <w:rPr>
          <w:rFonts w:ascii="Times New Roman" w:hAnsi="Times New Roman" w:cs="Times New Roman"/>
          <w:sz w:val="28"/>
          <w:szCs w:val="28"/>
        </w:rPr>
        <w:t xml:space="preserve">Унитарные предприятия, акционерные общества и общества с ограниченной ответственностью, включенные в прогнозный план приватизации муниципального имущества, представляют в Администрацию города годовую бухгалтерскую (финансовую) отчетность в </w:t>
      </w:r>
      <w:r>
        <w:rPr>
          <w:rFonts w:ascii="Times New Roman" w:hAnsi="Times New Roman" w:cs="Times New Roman"/>
          <w:sz w:val="28"/>
          <w:szCs w:val="28"/>
        </w:rPr>
        <w:t xml:space="preserve">соответствии со статьей 10.1 </w:t>
      </w:r>
      <w:r w:rsidRPr="0005439C">
        <w:rPr>
          <w:rFonts w:ascii="Times New Roman" w:hAnsi="Times New Roman"/>
          <w:sz w:val="28"/>
          <w:szCs w:val="28"/>
        </w:rPr>
        <w:t>Федеральн</w:t>
      </w:r>
      <w:r>
        <w:rPr>
          <w:rFonts w:ascii="Times New Roman" w:hAnsi="Times New Roman"/>
          <w:sz w:val="28"/>
          <w:szCs w:val="28"/>
        </w:rPr>
        <w:t>ого</w:t>
      </w:r>
      <w:r w:rsidRPr="0005439C">
        <w:rPr>
          <w:rFonts w:ascii="Times New Roman" w:hAnsi="Times New Roman"/>
          <w:sz w:val="28"/>
          <w:szCs w:val="28"/>
        </w:rPr>
        <w:t xml:space="preserve"> закон</w:t>
      </w:r>
      <w:r>
        <w:rPr>
          <w:rFonts w:ascii="Times New Roman" w:hAnsi="Times New Roman"/>
          <w:sz w:val="28"/>
          <w:szCs w:val="28"/>
        </w:rPr>
        <w:t>а № 178-ФЗ</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3.30. </w:t>
      </w:r>
      <w:r w:rsidRPr="002F5CA2">
        <w:rPr>
          <w:rFonts w:ascii="Times New Roman" w:hAnsi="Times New Roman" w:cs="Times New Roman"/>
          <w:sz w:val="28"/>
          <w:szCs w:val="28"/>
        </w:rPr>
        <w:t>При продаже находящихся в муниципальной собственности акций акционерного общества или доли в уставном капитале общества с</w:t>
      </w:r>
      <w:r>
        <w:rPr>
          <w:rFonts w:ascii="Times New Roman" w:hAnsi="Times New Roman" w:cs="Times New Roman"/>
          <w:sz w:val="28"/>
          <w:szCs w:val="28"/>
        </w:rPr>
        <w:t xml:space="preserve"> ограниченной ответственностью </w:t>
      </w:r>
      <w:r w:rsidRPr="002F5CA2">
        <w:rPr>
          <w:rFonts w:ascii="Times New Roman" w:hAnsi="Times New Roman" w:cs="Times New Roman"/>
          <w:sz w:val="28"/>
          <w:szCs w:val="28"/>
        </w:rPr>
        <w:t xml:space="preserve"> указываются сведения</w:t>
      </w:r>
      <w:r>
        <w:rPr>
          <w:rFonts w:ascii="Times New Roman" w:hAnsi="Times New Roman" w:cs="Times New Roman"/>
          <w:sz w:val="28"/>
          <w:szCs w:val="28"/>
        </w:rPr>
        <w:t xml:space="preserve"> в соответствии с пунктом 4 статьи 15 </w:t>
      </w:r>
      <w:r w:rsidRPr="0005439C">
        <w:rPr>
          <w:rFonts w:ascii="Times New Roman" w:hAnsi="Times New Roman"/>
          <w:sz w:val="28"/>
          <w:szCs w:val="28"/>
        </w:rPr>
        <w:t>Федеральн</w:t>
      </w:r>
      <w:r>
        <w:rPr>
          <w:rFonts w:ascii="Times New Roman" w:hAnsi="Times New Roman"/>
          <w:sz w:val="28"/>
          <w:szCs w:val="28"/>
        </w:rPr>
        <w:t>ого</w:t>
      </w:r>
      <w:r w:rsidRPr="0005439C">
        <w:rPr>
          <w:rFonts w:ascii="Times New Roman" w:hAnsi="Times New Roman"/>
          <w:sz w:val="28"/>
          <w:szCs w:val="28"/>
        </w:rPr>
        <w:t xml:space="preserve"> закон</w:t>
      </w:r>
      <w:r>
        <w:rPr>
          <w:rFonts w:ascii="Times New Roman" w:hAnsi="Times New Roman"/>
          <w:sz w:val="28"/>
          <w:szCs w:val="28"/>
        </w:rPr>
        <w:t>а № 178-ФЗ.</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3.31. </w:t>
      </w:r>
      <w:r w:rsidRPr="002F5CA2">
        <w:rPr>
          <w:rFonts w:ascii="Times New Roman" w:hAnsi="Times New Roman" w:cs="Times New Roman"/>
          <w:sz w:val="28"/>
          <w:szCs w:val="28"/>
        </w:rPr>
        <w:t xml:space="preserve">Со дня приема заявок лицо, желающее приобрести муниципальное имущество (далее - </w:t>
      </w:r>
      <w:r>
        <w:rPr>
          <w:rFonts w:ascii="Times New Roman" w:hAnsi="Times New Roman" w:cs="Times New Roman"/>
          <w:sz w:val="28"/>
          <w:szCs w:val="28"/>
        </w:rPr>
        <w:t>П</w:t>
      </w:r>
      <w:r w:rsidRPr="002F5CA2">
        <w:rPr>
          <w:rFonts w:ascii="Times New Roman" w:hAnsi="Times New Roman" w:cs="Times New Roman"/>
          <w:sz w:val="28"/>
          <w:szCs w:val="28"/>
        </w:rPr>
        <w:t xml:space="preserve">ретендент), имеет право </w:t>
      </w:r>
      <w:r>
        <w:rPr>
          <w:rFonts w:ascii="Times New Roman" w:hAnsi="Times New Roman" w:cs="Times New Roman"/>
          <w:sz w:val="28"/>
          <w:szCs w:val="28"/>
        </w:rPr>
        <w:t>на предварительное</w:t>
      </w:r>
      <w:r w:rsidRPr="002F5CA2">
        <w:rPr>
          <w:rFonts w:ascii="Times New Roman" w:hAnsi="Times New Roman" w:cs="Times New Roman"/>
          <w:sz w:val="28"/>
          <w:szCs w:val="28"/>
        </w:rPr>
        <w:t xml:space="preserve"> ознакомлени</w:t>
      </w:r>
      <w:r>
        <w:rPr>
          <w:rFonts w:ascii="Times New Roman" w:hAnsi="Times New Roman" w:cs="Times New Roman"/>
          <w:sz w:val="28"/>
          <w:szCs w:val="28"/>
        </w:rPr>
        <w:t>е</w:t>
      </w:r>
      <w:r w:rsidRPr="002F5CA2">
        <w:rPr>
          <w:rFonts w:ascii="Times New Roman" w:hAnsi="Times New Roman" w:cs="Times New Roman"/>
          <w:sz w:val="28"/>
          <w:szCs w:val="28"/>
        </w:rPr>
        <w:t xml:space="preserve"> с информацией о подлежащем приватизации имуществе.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3.32. </w:t>
      </w:r>
      <w:r w:rsidRPr="002F5CA2">
        <w:rPr>
          <w:rFonts w:ascii="Times New Roman" w:hAnsi="Times New Roman" w:cs="Times New Roman"/>
          <w:sz w:val="28"/>
          <w:szCs w:val="28"/>
        </w:rPr>
        <w:t>Претенденту для участия в продаже необходимо:</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 </w:t>
      </w:r>
      <w:r w:rsidRPr="002F5CA2">
        <w:rPr>
          <w:rFonts w:ascii="Times New Roman" w:hAnsi="Times New Roman" w:cs="Times New Roman"/>
          <w:sz w:val="28"/>
          <w:szCs w:val="28"/>
        </w:rPr>
        <w:t>внести задаток в указанном в информационном сообщении порядке;</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w:t>
      </w:r>
      <w:r w:rsidRPr="002F5CA2">
        <w:rPr>
          <w:rFonts w:ascii="Times New Roman" w:hAnsi="Times New Roman" w:cs="Times New Roman"/>
          <w:sz w:val="28"/>
          <w:szCs w:val="28"/>
        </w:rPr>
        <w:t>заполнить утвержденную в установленном порядке форму заявки.</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3.33. </w:t>
      </w:r>
      <w:r w:rsidRPr="002F5CA2">
        <w:rPr>
          <w:rFonts w:ascii="Times New Roman" w:hAnsi="Times New Roman" w:cs="Times New Roman"/>
          <w:sz w:val="28"/>
          <w:szCs w:val="28"/>
        </w:rPr>
        <w:t xml:space="preserve">Перечисление задатка </w:t>
      </w:r>
      <w:r>
        <w:rPr>
          <w:rFonts w:ascii="Times New Roman" w:hAnsi="Times New Roman" w:cs="Times New Roman"/>
          <w:sz w:val="28"/>
          <w:szCs w:val="28"/>
        </w:rPr>
        <w:t>П</w:t>
      </w:r>
      <w:r w:rsidRPr="002F5CA2">
        <w:rPr>
          <w:rFonts w:ascii="Times New Roman" w:hAnsi="Times New Roman" w:cs="Times New Roman"/>
          <w:sz w:val="28"/>
          <w:szCs w:val="28"/>
        </w:rPr>
        <w:t>ретендентами на участие в аукционе, конкурсе</w:t>
      </w:r>
      <w:r>
        <w:rPr>
          <w:rFonts w:ascii="Times New Roman" w:hAnsi="Times New Roman" w:cs="Times New Roman"/>
          <w:sz w:val="28"/>
          <w:szCs w:val="28"/>
        </w:rPr>
        <w:t>,</w:t>
      </w:r>
      <w:r w:rsidRPr="002F5CA2">
        <w:rPr>
          <w:rFonts w:ascii="Times New Roman" w:hAnsi="Times New Roman" w:cs="Times New Roman"/>
          <w:sz w:val="28"/>
          <w:szCs w:val="28"/>
        </w:rPr>
        <w:t xml:space="preserve"> продаже имущества посредством публичного предложения</w:t>
      </w:r>
      <w:r w:rsidRPr="000316FF">
        <w:rPr>
          <w:rFonts w:ascii="Times New Roman" w:hAnsi="Times New Roman" w:cs="Times New Roman"/>
          <w:sz w:val="28"/>
          <w:szCs w:val="28"/>
        </w:rPr>
        <w:t xml:space="preserve"> </w:t>
      </w:r>
      <w:r>
        <w:rPr>
          <w:rFonts w:ascii="Times New Roman" w:hAnsi="Times New Roman" w:cs="Times New Roman"/>
          <w:sz w:val="28"/>
          <w:szCs w:val="28"/>
        </w:rPr>
        <w:t xml:space="preserve">или продаже </w:t>
      </w:r>
      <w:r w:rsidRPr="001707CD">
        <w:rPr>
          <w:rFonts w:ascii="Times New Roman" w:hAnsi="Times New Roman" w:cs="Times New Roman"/>
          <w:sz w:val="28"/>
          <w:szCs w:val="28"/>
        </w:rPr>
        <w:t>по минимально допустимой цене</w:t>
      </w:r>
      <w:r w:rsidRPr="002F5CA2">
        <w:rPr>
          <w:rFonts w:ascii="Times New Roman" w:hAnsi="Times New Roman" w:cs="Times New Roman"/>
          <w:sz w:val="28"/>
          <w:szCs w:val="28"/>
        </w:rPr>
        <w:t xml:space="preserve">,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w:t>
      </w:r>
      <w:r w:rsidRPr="002F5CA2">
        <w:rPr>
          <w:rFonts w:ascii="Times New Roman" w:hAnsi="Times New Roman" w:cs="Times New Roman"/>
          <w:sz w:val="28"/>
          <w:szCs w:val="28"/>
        </w:rPr>
        <w:lastRenderedPageBreak/>
        <w:t>проведении продажи имущества.</w:t>
      </w:r>
    </w:p>
    <w:p w:rsidR="000E7BFD" w:rsidRPr="00EF3E97"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3.34. </w:t>
      </w:r>
      <w:r>
        <w:rPr>
          <w:rFonts w:ascii="Times New Roman" w:hAnsi="Times New Roman"/>
          <w:sz w:val="28"/>
          <w:szCs w:val="28"/>
        </w:rPr>
        <w:t>П</w:t>
      </w:r>
      <w:r w:rsidRPr="00EF3E97">
        <w:rPr>
          <w:rFonts w:ascii="Times New Roman" w:hAnsi="Times New Roman"/>
          <w:sz w:val="28"/>
          <w:szCs w:val="28"/>
        </w:rPr>
        <w:t>ретендент вносит задаток</w:t>
      </w:r>
      <w:r>
        <w:rPr>
          <w:rFonts w:ascii="Times New Roman" w:hAnsi="Times New Roman"/>
          <w:sz w:val="28"/>
          <w:szCs w:val="28"/>
        </w:rPr>
        <w:t xml:space="preserve"> д</w:t>
      </w:r>
      <w:r w:rsidRPr="00EF3E97">
        <w:rPr>
          <w:rFonts w:ascii="Times New Roman" w:hAnsi="Times New Roman"/>
          <w:sz w:val="28"/>
          <w:szCs w:val="28"/>
        </w:rPr>
        <w:t>ля участия в аукционе</w:t>
      </w:r>
      <w:r>
        <w:rPr>
          <w:rFonts w:ascii="Times New Roman" w:hAnsi="Times New Roman"/>
          <w:sz w:val="28"/>
          <w:szCs w:val="28"/>
        </w:rPr>
        <w:t>, конкурсе, продаже посредством публичного предложения</w:t>
      </w:r>
      <w:r w:rsidRPr="00EF3E97">
        <w:rPr>
          <w:rFonts w:ascii="Times New Roman" w:hAnsi="Times New Roman"/>
          <w:sz w:val="28"/>
          <w:szCs w:val="28"/>
        </w:rPr>
        <w:t xml:space="preserve"> в размере:</w:t>
      </w:r>
    </w:p>
    <w:p w:rsidR="000E7BFD" w:rsidRPr="00EF3E97" w:rsidRDefault="000E7BFD" w:rsidP="000E7BFD">
      <w:pPr>
        <w:suppressAutoHyphens/>
        <w:autoSpaceDE w:val="0"/>
        <w:autoSpaceDN w:val="0"/>
        <w:adjustRightInd w:val="0"/>
        <w:ind w:firstLine="709"/>
        <w:rPr>
          <w:rFonts w:ascii="Times New Roman" w:hAnsi="Times New Roman"/>
          <w:sz w:val="28"/>
          <w:szCs w:val="28"/>
        </w:rPr>
      </w:pPr>
      <w:r w:rsidRPr="00EF3E97">
        <w:rPr>
          <w:rFonts w:ascii="Times New Roman" w:hAnsi="Times New Roman"/>
          <w:sz w:val="28"/>
          <w:szCs w:val="28"/>
        </w:rPr>
        <w:t>20 процентов начальной цены, указанной в информационном сообщении о продаже муниципально</w:t>
      </w:r>
      <w:r>
        <w:rPr>
          <w:rFonts w:ascii="Times New Roman" w:hAnsi="Times New Roman"/>
          <w:sz w:val="28"/>
          <w:szCs w:val="28"/>
        </w:rPr>
        <w:t>го имущества и составляющей 100 </w:t>
      </w:r>
      <w:r w:rsidRPr="00EF3E97">
        <w:rPr>
          <w:rFonts w:ascii="Times New Roman" w:hAnsi="Times New Roman"/>
          <w:sz w:val="28"/>
          <w:szCs w:val="28"/>
        </w:rPr>
        <w:t>миллионов рублей и более;</w:t>
      </w:r>
    </w:p>
    <w:p w:rsidR="000E7BFD" w:rsidRDefault="000E7BFD" w:rsidP="000E7BFD">
      <w:pPr>
        <w:suppressAutoHyphens/>
        <w:autoSpaceDE w:val="0"/>
        <w:autoSpaceDN w:val="0"/>
        <w:adjustRightInd w:val="0"/>
        <w:ind w:firstLine="709"/>
        <w:rPr>
          <w:rFonts w:ascii="Times New Roman" w:hAnsi="Times New Roman"/>
          <w:sz w:val="28"/>
          <w:szCs w:val="28"/>
        </w:rPr>
      </w:pPr>
      <w:r w:rsidRPr="00EF3E97">
        <w:rPr>
          <w:rFonts w:ascii="Times New Roman" w:hAnsi="Times New Roman"/>
          <w:sz w:val="28"/>
          <w:szCs w:val="28"/>
        </w:rPr>
        <w:t>10 процентов начальной цены, указанной в информационном сообщении о продаже муниципального иму</w:t>
      </w:r>
      <w:r>
        <w:rPr>
          <w:rFonts w:ascii="Times New Roman" w:hAnsi="Times New Roman"/>
          <w:sz w:val="28"/>
          <w:szCs w:val="28"/>
        </w:rPr>
        <w:t>щества и составляющей менее 100 </w:t>
      </w:r>
      <w:r w:rsidRPr="00EF3E97">
        <w:rPr>
          <w:rFonts w:ascii="Times New Roman" w:hAnsi="Times New Roman"/>
          <w:sz w:val="28"/>
          <w:szCs w:val="28"/>
        </w:rPr>
        <w:t>миллионов рублей</w:t>
      </w:r>
      <w:r>
        <w:rPr>
          <w:rFonts w:ascii="Times New Roman" w:hAnsi="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3.35.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 178-ФЗ. </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3.36.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sz w:val="28"/>
          <w:szCs w:val="28"/>
        </w:rPr>
        <w:t>3.37</w:t>
      </w:r>
      <w:r>
        <w:rPr>
          <w:rFonts w:ascii="Times New Roman" w:hAnsi="Times New Roman" w:cs="Times New Roman"/>
          <w:sz w:val="28"/>
          <w:szCs w:val="28"/>
        </w:rPr>
        <w:t>. </w:t>
      </w:r>
      <w:r w:rsidRPr="002F5CA2">
        <w:rPr>
          <w:rFonts w:ascii="Times New Roman" w:hAnsi="Times New Roman" w:cs="Times New Roman"/>
          <w:sz w:val="28"/>
          <w:szCs w:val="28"/>
        </w:rPr>
        <w:t xml:space="preserve">Заявка и иные одновременно представляемые с ней документы подаются в форме </w:t>
      </w:r>
      <w:r w:rsidRPr="002728B8">
        <w:rPr>
          <w:rFonts w:ascii="Times New Roman" w:hAnsi="Times New Roman" w:cs="Times New Roman"/>
          <w:sz w:val="28"/>
          <w:szCs w:val="28"/>
        </w:rPr>
        <w:t xml:space="preserve">электронных </w:t>
      </w:r>
      <w:r w:rsidRPr="002728B8">
        <w:rPr>
          <w:rFonts w:ascii="Times New Roman" w:hAnsi="Times New Roman"/>
          <w:sz w:val="28"/>
          <w:szCs w:val="28"/>
        </w:rPr>
        <w:t xml:space="preserve">образов </w:t>
      </w:r>
      <w:r w:rsidRPr="002728B8">
        <w:rPr>
          <w:rFonts w:ascii="Times New Roman" w:hAnsi="Times New Roman" w:cs="Times New Roman"/>
          <w:sz w:val="28"/>
          <w:szCs w:val="28"/>
        </w:rPr>
        <w:t>документов</w:t>
      </w:r>
      <w:r>
        <w:rPr>
          <w:rFonts w:ascii="Times New Roman" w:hAnsi="Times New Roman" w:cs="Times New Roman"/>
          <w:sz w:val="28"/>
          <w:szCs w:val="28"/>
        </w:rPr>
        <w:t xml:space="preserve"> - </w:t>
      </w:r>
      <w:r>
        <w:rPr>
          <w:rFonts w:ascii="Times New Roman" w:hAnsi="Times New Roman"/>
          <w:sz w:val="28"/>
          <w:szCs w:val="28"/>
        </w:rPr>
        <w:t>документов на бумажном носителе, преобразованных в электронно-цифровую форму путем сканирования с сохранением их реквизитов (далее - электронные образы документов)</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sz w:val="28"/>
          <w:szCs w:val="28"/>
        </w:rPr>
      </w:pPr>
      <w:r>
        <w:rPr>
          <w:rFonts w:ascii="Times New Roman" w:hAnsi="Times New Roman" w:cs="Times New Roman"/>
          <w:sz w:val="28"/>
          <w:szCs w:val="28"/>
        </w:rPr>
        <w:t>3.38. </w:t>
      </w:r>
      <w:r>
        <w:rPr>
          <w:rFonts w:ascii="Times New Roman" w:hAnsi="Times New Roman"/>
          <w:sz w:val="28"/>
          <w:szCs w:val="28"/>
        </w:rPr>
        <w:t>Претенденты</w:t>
      </w:r>
      <w:r w:rsidRPr="002F5CA2">
        <w:rPr>
          <w:rFonts w:ascii="Times New Roman" w:hAnsi="Times New Roman" w:cs="Times New Roman"/>
          <w:sz w:val="28"/>
          <w:szCs w:val="28"/>
        </w:rPr>
        <w:t xml:space="preserve"> одновременно с заявкой </w:t>
      </w:r>
      <w:r>
        <w:rPr>
          <w:rFonts w:ascii="Times New Roman" w:hAnsi="Times New Roman"/>
          <w:sz w:val="28"/>
          <w:szCs w:val="28"/>
        </w:rPr>
        <w:t>на участие в продаже в электронной форме представляют</w:t>
      </w:r>
      <w:r>
        <w:rPr>
          <w:rFonts w:ascii="Times New Roman" w:hAnsi="Times New Roman" w:cs="Times New Roman"/>
          <w:sz w:val="28"/>
          <w:szCs w:val="28"/>
        </w:rPr>
        <w:t xml:space="preserve"> </w:t>
      </w:r>
      <w:r w:rsidRPr="002F5CA2">
        <w:rPr>
          <w:rFonts w:ascii="Times New Roman" w:hAnsi="Times New Roman" w:cs="Times New Roman"/>
          <w:sz w:val="28"/>
          <w:szCs w:val="28"/>
        </w:rPr>
        <w:t xml:space="preserve">перечисленные в информационном сообщении, в соответствии с перечнем, предусмотренным Федеральным </w:t>
      </w:r>
      <w:hyperlink r:id="rId27">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Pr>
          <w:rFonts w:ascii="Times New Roman" w:hAnsi="Times New Roman" w:cs="Times New Roman"/>
          <w:sz w:val="28"/>
          <w:szCs w:val="28"/>
        </w:rPr>
        <w:t>№ 178</w:t>
      </w:r>
      <w:r>
        <w:rPr>
          <w:rFonts w:ascii="Times New Roman" w:hAnsi="Times New Roman"/>
          <w:sz w:val="28"/>
          <w:szCs w:val="28"/>
        </w:rPr>
        <w:t>-ФЗ</w:t>
      </w:r>
      <w:r>
        <w:rPr>
          <w:rFonts w:ascii="Times New Roman" w:hAnsi="Times New Roman" w:cs="Times New Roman"/>
          <w:sz w:val="28"/>
          <w:szCs w:val="28"/>
        </w:rPr>
        <w:t xml:space="preserve">, </w:t>
      </w:r>
      <w:r>
        <w:rPr>
          <w:rFonts w:ascii="Times New Roman" w:hAnsi="Times New Roman"/>
          <w:sz w:val="28"/>
          <w:szCs w:val="28"/>
        </w:rPr>
        <w:t>электронные образы заполненных (возможно вручную и в электронном варианте) и подписанных вручную документов, заверенных электронной подписью:</w:t>
      </w:r>
    </w:p>
    <w:p w:rsidR="000E7BFD" w:rsidRDefault="000E7BFD" w:rsidP="000E7BFD">
      <w:pPr>
        <w:pStyle w:val="ConsPlusNormal"/>
        <w:suppressAutoHyphens/>
        <w:ind w:firstLine="709"/>
        <w:rPr>
          <w:rFonts w:ascii="Times New Roman" w:hAnsi="Times New Roman" w:cs="Times New Roman"/>
          <w:sz w:val="28"/>
          <w:szCs w:val="28"/>
          <w:highlight w:val="yellow"/>
        </w:rPr>
      </w:pPr>
      <w:r>
        <w:rPr>
          <w:rFonts w:ascii="Times New Roman" w:hAnsi="Times New Roman" w:cs="Times New Roman"/>
          <w:sz w:val="28"/>
          <w:szCs w:val="28"/>
        </w:rPr>
        <w:t>1) ф</w:t>
      </w:r>
      <w:r w:rsidRPr="002F5CA2">
        <w:rPr>
          <w:rFonts w:ascii="Times New Roman" w:hAnsi="Times New Roman" w:cs="Times New Roman"/>
          <w:sz w:val="28"/>
          <w:szCs w:val="28"/>
        </w:rPr>
        <w:t>изические лица</w:t>
      </w:r>
      <w:r>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а) </w:t>
      </w:r>
      <w:r w:rsidRPr="002F5CA2">
        <w:rPr>
          <w:rFonts w:ascii="Times New Roman" w:hAnsi="Times New Roman" w:cs="Times New Roman"/>
          <w:sz w:val="28"/>
          <w:szCs w:val="28"/>
        </w:rPr>
        <w:t>документ</w:t>
      </w:r>
      <w:r w:rsidRPr="009130E2">
        <w:rPr>
          <w:rFonts w:ascii="Times New Roman" w:hAnsi="Times New Roman" w:cs="Times New Roman"/>
          <w:sz w:val="28"/>
          <w:szCs w:val="28"/>
        </w:rPr>
        <w:t>а</w:t>
      </w:r>
      <w:r w:rsidRPr="002F5CA2">
        <w:rPr>
          <w:rFonts w:ascii="Times New Roman" w:hAnsi="Times New Roman" w:cs="Times New Roman"/>
          <w:sz w:val="28"/>
          <w:szCs w:val="28"/>
        </w:rPr>
        <w:t>, удостоверяющ</w:t>
      </w:r>
      <w:r w:rsidRPr="009130E2">
        <w:rPr>
          <w:rFonts w:ascii="Times New Roman" w:hAnsi="Times New Roman" w:cs="Times New Roman"/>
          <w:sz w:val="28"/>
          <w:szCs w:val="28"/>
        </w:rPr>
        <w:t>его</w:t>
      </w:r>
      <w:r w:rsidRPr="002F5CA2">
        <w:rPr>
          <w:rFonts w:ascii="Times New Roman" w:hAnsi="Times New Roman" w:cs="Times New Roman"/>
          <w:sz w:val="28"/>
          <w:szCs w:val="28"/>
        </w:rPr>
        <w:t xml:space="preserve"> личность </w:t>
      </w:r>
      <w:r>
        <w:rPr>
          <w:rFonts w:ascii="Times New Roman" w:hAnsi="Times New Roman" w:cs="Times New Roman"/>
          <w:sz w:val="28"/>
          <w:szCs w:val="28"/>
        </w:rPr>
        <w:t>(</w:t>
      </w:r>
      <w:r w:rsidRPr="002F5CA2">
        <w:rPr>
          <w:rFonts w:ascii="Times New Roman" w:hAnsi="Times New Roman" w:cs="Times New Roman"/>
          <w:sz w:val="28"/>
          <w:szCs w:val="28"/>
        </w:rPr>
        <w:t>всех его листов</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б) </w:t>
      </w:r>
      <w:r w:rsidRPr="002F5CA2">
        <w:rPr>
          <w:rFonts w:ascii="Times New Roman" w:hAnsi="Times New Roman" w:cs="Times New Roman"/>
          <w:sz w:val="28"/>
          <w:szCs w:val="28"/>
        </w:rPr>
        <w:t>согласия на обработку персональных данных;</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 xml:space="preserve">в) описи </w:t>
      </w:r>
      <w:r w:rsidRPr="002F5CA2">
        <w:rPr>
          <w:rFonts w:ascii="Times New Roman" w:hAnsi="Times New Roman" w:cs="Times New Roman"/>
          <w:sz w:val="28"/>
          <w:szCs w:val="28"/>
        </w:rPr>
        <w:t>документов, приложенных к заявке</w:t>
      </w:r>
      <w:r>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ю</w:t>
      </w:r>
      <w:r w:rsidRPr="002F5CA2">
        <w:rPr>
          <w:rFonts w:ascii="Times New Roman" w:hAnsi="Times New Roman" w:cs="Times New Roman"/>
          <w:sz w:val="28"/>
          <w:szCs w:val="28"/>
        </w:rPr>
        <w:t>ридические лица: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а) </w:t>
      </w:r>
      <w:r w:rsidRPr="002F5CA2">
        <w:rPr>
          <w:rFonts w:ascii="Times New Roman" w:hAnsi="Times New Roman" w:cs="Times New Roman"/>
          <w:sz w:val="28"/>
          <w:szCs w:val="28"/>
        </w:rPr>
        <w:t>учредительных документов;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б) </w:t>
      </w:r>
      <w:r w:rsidRPr="002F5CA2">
        <w:rPr>
          <w:rFonts w:ascii="Times New Roman" w:hAnsi="Times New Roman" w:cs="Times New Roman"/>
          <w:sz w:val="28"/>
          <w:szCs w:val="28"/>
        </w:rPr>
        <w:t>документ</w:t>
      </w:r>
      <w:r>
        <w:rPr>
          <w:rFonts w:ascii="Times New Roman" w:hAnsi="Times New Roman" w:cs="Times New Roman"/>
          <w:sz w:val="28"/>
          <w:szCs w:val="28"/>
        </w:rPr>
        <w:t>а</w:t>
      </w:r>
      <w:r w:rsidRPr="002F5CA2">
        <w:rPr>
          <w:rFonts w:ascii="Times New Roman" w:hAnsi="Times New Roman" w:cs="Times New Roman"/>
          <w:sz w:val="28"/>
          <w:szCs w:val="28"/>
        </w:rPr>
        <w:t>, подтверждающ</w:t>
      </w:r>
      <w:r w:rsidRPr="009130E2">
        <w:rPr>
          <w:rFonts w:ascii="Times New Roman" w:hAnsi="Times New Roman" w:cs="Times New Roman"/>
          <w:sz w:val="28"/>
          <w:szCs w:val="28"/>
        </w:rPr>
        <w:t>его</w:t>
      </w:r>
      <w:r w:rsidRPr="002F5CA2">
        <w:rPr>
          <w:rFonts w:ascii="Times New Roman" w:hAnsi="Times New Roman" w:cs="Times New Roman"/>
          <w:sz w:val="28"/>
          <w:szCs w:val="28"/>
        </w:rPr>
        <w:t xml:space="preserve"> полномочия лица</w:t>
      </w:r>
      <w:r>
        <w:rPr>
          <w:rFonts w:ascii="Times New Roman" w:hAnsi="Times New Roman" w:cs="Times New Roman"/>
          <w:sz w:val="28"/>
          <w:szCs w:val="28"/>
        </w:rPr>
        <w:t>,</w:t>
      </w:r>
      <w:r w:rsidRPr="002F5CA2">
        <w:rPr>
          <w:rFonts w:ascii="Times New Roman" w:hAnsi="Times New Roman" w:cs="Times New Roman"/>
          <w:sz w:val="28"/>
          <w:szCs w:val="28"/>
        </w:rPr>
        <w:t xml:space="preserve"> облада</w:t>
      </w:r>
      <w:r>
        <w:rPr>
          <w:rFonts w:ascii="Times New Roman" w:hAnsi="Times New Roman" w:cs="Times New Roman"/>
          <w:sz w:val="28"/>
          <w:szCs w:val="28"/>
        </w:rPr>
        <w:t>ющего</w:t>
      </w:r>
      <w:r w:rsidRPr="002F5CA2">
        <w:rPr>
          <w:rFonts w:ascii="Times New Roman" w:hAnsi="Times New Roman" w:cs="Times New Roman"/>
          <w:sz w:val="28"/>
          <w:szCs w:val="28"/>
        </w:rPr>
        <w:t xml:space="preserve"> правом действовать от имени юридического лица без доверенности;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в) </w:t>
      </w:r>
      <w:r w:rsidRPr="002F5CA2">
        <w:rPr>
          <w:rFonts w:ascii="Times New Roman" w:hAnsi="Times New Roman" w:cs="Times New Roman"/>
          <w:sz w:val="28"/>
          <w:szCs w:val="28"/>
        </w:rPr>
        <w:t>документ</w:t>
      </w:r>
      <w:r>
        <w:rPr>
          <w:rFonts w:ascii="Times New Roman" w:hAnsi="Times New Roman" w:cs="Times New Roman"/>
          <w:sz w:val="28"/>
          <w:szCs w:val="28"/>
        </w:rPr>
        <w:t>а</w:t>
      </w:r>
      <w:r w:rsidRPr="002F5CA2">
        <w:rPr>
          <w:rFonts w:ascii="Times New Roman" w:hAnsi="Times New Roman" w:cs="Times New Roman"/>
          <w:sz w:val="28"/>
          <w:szCs w:val="28"/>
        </w:rPr>
        <w:t>, содержащ</w:t>
      </w:r>
      <w:r>
        <w:rPr>
          <w:rFonts w:ascii="Times New Roman" w:hAnsi="Times New Roman" w:cs="Times New Roman"/>
          <w:sz w:val="28"/>
          <w:szCs w:val="28"/>
        </w:rPr>
        <w:t>его</w:t>
      </w:r>
      <w:r w:rsidRPr="002F5CA2">
        <w:rPr>
          <w:rFonts w:ascii="Times New Roman" w:hAnsi="Times New Roman" w:cs="Times New Roman"/>
          <w:sz w:val="28"/>
          <w:szCs w:val="28"/>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г) </w:t>
      </w:r>
      <w:r w:rsidRPr="002F5CA2">
        <w:rPr>
          <w:rFonts w:ascii="Times New Roman" w:hAnsi="Times New Roman" w:cs="Times New Roman"/>
          <w:sz w:val="28"/>
          <w:szCs w:val="28"/>
        </w:rPr>
        <w:t>согласия на обработку персональных данных;</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д) </w:t>
      </w:r>
      <w:r w:rsidRPr="002F5CA2">
        <w:rPr>
          <w:rFonts w:ascii="Times New Roman" w:hAnsi="Times New Roman" w:cs="Times New Roman"/>
          <w:sz w:val="28"/>
          <w:szCs w:val="28"/>
        </w:rPr>
        <w:t>описи документов, приложенных к заявке.</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3.39. </w:t>
      </w:r>
      <w:r w:rsidRPr="002F5CA2">
        <w:rPr>
          <w:rFonts w:ascii="Times New Roman" w:hAnsi="Times New Roman" w:cs="Times New Roman"/>
          <w:sz w:val="28"/>
          <w:szCs w:val="28"/>
        </w:rPr>
        <w:t xml:space="preserve">В случае если от имени претендента действует его представитель по доверенности, к заявке прилагается </w:t>
      </w:r>
      <w:r>
        <w:rPr>
          <w:rFonts w:ascii="Times New Roman" w:hAnsi="Times New Roman"/>
          <w:sz w:val="28"/>
          <w:szCs w:val="28"/>
        </w:rPr>
        <w:t xml:space="preserve">электронный образ </w:t>
      </w:r>
      <w:r w:rsidRPr="002F5CA2">
        <w:rPr>
          <w:rFonts w:ascii="Times New Roman" w:hAnsi="Times New Roman" w:cs="Times New Roman"/>
          <w:sz w:val="28"/>
          <w:szCs w:val="28"/>
        </w:rPr>
        <w:t>доверенност</w:t>
      </w:r>
      <w:r>
        <w:rPr>
          <w:rFonts w:ascii="Times New Roman" w:hAnsi="Times New Roman" w:cs="Times New Roman"/>
          <w:sz w:val="28"/>
          <w:szCs w:val="28"/>
        </w:rPr>
        <w:t>и</w:t>
      </w:r>
      <w:r w:rsidRPr="002F5CA2">
        <w:rPr>
          <w:rFonts w:ascii="Times New Roman" w:hAnsi="Times New Roman" w:cs="Times New Roman"/>
          <w:sz w:val="28"/>
          <w:szCs w:val="28"/>
        </w:rPr>
        <w:t xml:space="preserve"> на осуществление действий </w:t>
      </w:r>
      <w:r>
        <w:rPr>
          <w:rFonts w:ascii="Times New Roman" w:hAnsi="Times New Roman" w:cs="Times New Roman"/>
          <w:sz w:val="28"/>
          <w:szCs w:val="28"/>
        </w:rPr>
        <w:t>от имени Претендента, оформленной</w:t>
      </w:r>
      <w:r w:rsidRPr="002F5CA2">
        <w:rPr>
          <w:rFonts w:ascii="Times New Roman" w:hAnsi="Times New Roman" w:cs="Times New Roman"/>
          <w:sz w:val="28"/>
          <w:szCs w:val="28"/>
        </w:rPr>
        <w:t xml:space="preserve"> в установленном порядк</w:t>
      </w:r>
      <w:r>
        <w:rPr>
          <w:rFonts w:ascii="Times New Roman" w:hAnsi="Times New Roman" w:cs="Times New Roman"/>
          <w:sz w:val="28"/>
          <w:szCs w:val="28"/>
        </w:rPr>
        <w:t>е</w:t>
      </w:r>
      <w:r w:rsidRPr="002F5CA2">
        <w:rPr>
          <w:rFonts w:ascii="Times New Roman" w:hAnsi="Times New Roman" w:cs="Times New Roman"/>
          <w:sz w:val="28"/>
          <w:szCs w:val="28"/>
        </w:rPr>
        <w:t xml:space="preserve">. В случае если доверенность на осуществление действий от имени </w:t>
      </w:r>
      <w:r>
        <w:rPr>
          <w:rFonts w:ascii="Times New Roman" w:hAnsi="Times New Roman" w:cs="Times New Roman"/>
          <w:sz w:val="28"/>
          <w:szCs w:val="28"/>
        </w:rPr>
        <w:t>П</w:t>
      </w:r>
      <w:r w:rsidRPr="002F5CA2">
        <w:rPr>
          <w:rFonts w:ascii="Times New Roman" w:hAnsi="Times New Roman" w:cs="Times New Roman"/>
          <w:sz w:val="28"/>
          <w:szCs w:val="28"/>
        </w:rPr>
        <w:t xml:space="preserve">ретендента подписана лицом, уполномоченным руководителем юридического лица, заявка должна содержать также </w:t>
      </w:r>
      <w:r>
        <w:rPr>
          <w:rFonts w:ascii="Times New Roman" w:hAnsi="Times New Roman"/>
          <w:sz w:val="28"/>
          <w:szCs w:val="28"/>
        </w:rPr>
        <w:t xml:space="preserve">электронный образ </w:t>
      </w:r>
      <w:r w:rsidRPr="002F5CA2">
        <w:rPr>
          <w:rFonts w:ascii="Times New Roman" w:hAnsi="Times New Roman" w:cs="Times New Roman"/>
          <w:sz w:val="28"/>
          <w:szCs w:val="28"/>
        </w:rPr>
        <w:t>документ</w:t>
      </w:r>
      <w:r>
        <w:rPr>
          <w:rFonts w:ascii="Times New Roman" w:hAnsi="Times New Roman" w:cs="Times New Roman"/>
          <w:sz w:val="28"/>
          <w:szCs w:val="28"/>
        </w:rPr>
        <w:t>а</w:t>
      </w:r>
      <w:r w:rsidRPr="002F5CA2">
        <w:rPr>
          <w:rFonts w:ascii="Times New Roman" w:hAnsi="Times New Roman" w:cs="Times New Roman"/>
          <w:sz w:val="28"/>
          <w:szCs w:val="28"/>
        </w:rPr>
        <w:t>, подтверждающ</w:t>
      </w:r>
      <w:r>
        <w:rPr>
          <w:rFonts w:ascii="Times New Roman" w:hAnsi="Times New Roman" w:cs="Times New Roman"/>
          <w:sz w:val="28"/>
          <w:szCs w:val="28"/>
        </w:rPr>
        <w:t>его</w:t>
      </w:r>
      <w:r w:rsidRPr="002F5CA2">
        <w:rPr>
          <w:rFonts w:ascii="Times New Roman" w:hAnsi="Times New Roman" w:cs="Times New Roman"/>
          <w:sz w:val="28"/>
          <w:szCs w:val="28"/>
        </w:rPr>
        <w:t xml:space="preserve"> полномочия этого лица.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3.40. </w:t>
      </w:r>
      <w:r w:rsidRPr="002F5CA2">
        <w:rPr>
          <w:rFonts w:ascii="Times New Roman" w:hAnsi="Times New Roman" w:cs="Times New Roman"/>
          <w:sz w:val="28"/>
          <w:szCs w:val="28"/>
        </w:rPr>
        <w:t xml:space="preserve">Все документы, представляемые одновременно с заявкой и описью, должны быть подписаны </w:t>
      </w:r>
      <w:r>
        <w:rPr>
          <w:rFonts w:ascii="Times New Roman" w:hAnsi="Times New Roman" w:cs="Times New Roman"/>
          <w:sz w:val="28"/>
          <w:szCs w:val="28"/>
        </w:rPr>
        <w:t>П</w:t>
      </w:r>
      <w:r w:rsidRPr="002F5CA2">
        <w:rPr>
          <w:rFonts w:ascii="Times New Roman" w:hAnsi="Times New Roman" w:cs="Times New Roman"/>
          <w:sz w:val="28"/>
          <w:szCs w:val="28"/>
        </w:rPr>
        <w:t>ретендентом или его представителем, скреплены печатью (при наличии</w:t>
      </w:r>
      <w:r>
        <w:rPr>
          <w:rFonts w:ascii="Times New Roman" w:hAnsi="Times New Roman" w:cs="Times New Roman"/>
          <w:sz w:val="28"/>
          <w:szCs w:val="28"/>
        </w:rPr>
        <w:t xml:space="preserve"> </w:t>
      </w:r>
      <w:r w:rsidRPr="002F5CA2">
        <w:rPr>
          <w:rFonts w:ascii="Times New Roman" w:hAnsi="Times New Roman" w:cs="Times New Roman"/>
          <w:sz w:val="28"/>
          <w:szCs w:val="28"/>
        </w:rPr>
        <w:t>печати).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3.41. </w:t>
      </w:r>
      <w:r w:rsidRPr="002F5CA2">
        <w:rPr>
          <w:rFonts w:ascii="Times New Roman" w:hAnsi="Times New Roman" w:cs="Times New Roman"/>
          <w:sz w:val="28"/>
          <w:szCs w:val="28"/>
        </w:rPr>
        <w:t xml:space="preserve">Соблюдение </w:t>
      </w:r>
      <w:r>
        <w:rPr>
          <w:rFonts w:ascii="Times New Roman" w:hAnsi="Times New Roman" w:cs="Times New Roman"/>
          <w:sz w:val="28"/>
          <w:szCs w:val="28"/>
        </w:rPr>
        <w:t>П</w:t>
      </w:r>
      <w:r w:rsidRPr="002F5CA2">
        <w:rPr>
          <w:rFonts w:ascii="Times New Roman" w:hAnsi="Times New Roman" w:cs="Times New Roman"/>
          <w:sz w:val="28"/>
          <w:szCs w:val="28"/>
        </w:rPr>
        <w:t xml:space="preserve">ретендентом указанных требований означает, что заявка и документы, представляемые одновременно с заявкой, поданы от имени </w:t>
      </w:r>
      <w:r>
        <w:rPr>
          <w:rFonts w:ascii="Times New Roman" w:hAnsi="Times New Roman" w:cs="Times New Roman"/>
          <w:sz w:val="28"/>
          <w:szCs w:val="28"/>
        </w:rPr>
        <w:t>П</w:t>
      </w:r>
      <w:r w:rsidRPr="002F5CA2">
        <w:rPr>
          <w:rFonts w:ascii="Times New Roman" w:hAnsi="Times New Roman" w:cs="Times New Roman"/>
          <w:sz w:val="28"/>
          <w:szCs w:val="28"/>
        </w:rPr>
        <w:t>ретендента.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3.42. </w:t>
      </w:r>
      <w:r w:rsidRPr="002F5CA2">
        <w:rPr>
          <w:rFonts w:ascii="Times New Roman" w:hAnsi="Times New Roman" w:cs="Times New Roman"/>
          <w:sz w:val="28"/>
          <w:szCs w:val="28"/>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Федеральным </w:t>
      </w:r>
      <w:hyperlink r:id="rId28">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Pr>
          <w:rFonts w:ascii="Times New Roman" w:hAnsi="Times New Roman" w:cs="Times New Roman"/>
          <w:sz w:val="28"/>
          <w:szCs w:val="28"/>
        </w:rPr>
        <w:t>№ 178-ФЗ</w:t>
      </w:r>
      <w:r w:rsidRPr="002F5CA2">
        <w:rPr>
          <w:rFonts w:ascii="Times New Roman" w:hAnsi="Times New Roman" w:cs="Times New Roman"/>
          <w:sz w:val="28"/>
          <w:szCs w:val="28"/>
        </w:rPr>
        <w:t>, а также требовать представление иных документов.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3.43. </w:t>
      </w:r>
      <w:r w:rsidRPr="002F5CA2">
        <w:rPr>
          <w:rFonts w:ascii="Times New Roman" w:hAnsi="Times New Roman" w:cs="Times New Roman"/>
          <w:sz w:val="28"/>
          <w:szCs w:val="28"/>
        </w:rPr>
        <w:t xml:space="preserve">Требования к документам, которые предоставляются </w:t>
      </w:r>
      <w:r>
        <w:rPr>
          <w:rFonts w:ascii="Times New Roman" w:hAnsi="Times New Roman" w:cs="Times New Roman"/>
          <w:sz w:val="28"/>
          <w:szCs w:val="28"/>
        </w:rPr>
        <w:t>П</w:t>
      </w:r>
      <w:r w:rsidRPr="002F5CA2">
        <w:rPr>
          <w:rFonts w:ascii="Times New Roman" w:hAnsi="Times New Roman" w:cs="Times New Roman"/>
          <w:sz w:val="28"/>
          <w:szCs w:val="28"/>
        </w:rPr>
        <w:t>ретендентами - нерезидентами Российской Федерации, определяются законодательством Российской Федерации о валютном регулировании и валютном контроле.</w:t>
      </w:r>
    </w:p>
    <w:p w:rsidR="000E7BFD" w:rsidRPr="002F5CA2" w:rsidRDefault="000E7BFD" w:rsidP="000E7BFD">
      <w:pPr>
        <w:pStyle w:val="ConsPlusNormal"/>
        <w:suppressAutoHyphens/>
        <w:ind w:firstLine="709"/>
        <w:rPr>
          <w:rFonts w:ascii="Times New Roman" w:hAnsi="Times New Roman" w:cs="Times New Roman"/>
          <w:sz w:val="28"/>
          <w:szCs w:val="28"/>
        </w:rPr>
      </w:pPr>
      <w:r w:rsidRPr="006D3C33">
        <w:rPr>
          <w:rFonts w:ascii="Times New Roman" w:hAnsi="Times New Roman" w:cs="Times New Roman"/>
          <w:sz w:val="28"/>
          <w:szCs w:val="28"/>
        </w:rPr>
        <w:t>3.</w:t>
      </w:r>
      <w:r>
        <w:rPr>
          <w:rFonts w:ascii="Times New Roman" w:hAnsi="Times New Roman" w:cs="Times New Roman"/>
          <w:sz w:val="28"/>
          <w:szCs w:val="28"/>
        </w:rPr>
        <w:t>44</w:t>
      </w:r>
      <w:r w:rsidRPr="006D3C33">
        <w:rPr>
          <w:rFonts w:ascii="Times New Roman" w:hAnsi="Times New Roman" w:cs="Times New Roman"/>
          <w:sz w:val="28"/>
          <w:szCs w:val="28"/>
        </w:rPr>
        <w:t>. Одно лицо имеет право подать только одну заявку</w:t>
      </w:r>
      <w:r w:rsidRPr="00D80DF6">
        <w:rPr>
          <w:rFonts w:ascii="Times New Roman" w:hAnsi="Times New Roman" w:cs="Times New Roman"/>
          <w:sz w:val="28"/>
          <w:szCs w:val="28"/>
        </w:rPr>
        <w:t xml:space="preserve"> (за исключением продажи акций акционерных обществ на специализированном аукционе и </w:t>
      </w:r>
      <w:r>
        <w:rPr>
          <w:rFonts w:ascii="Times New Roman" w:hAnsi="Times New Roman"/>
          <w:sz w:val="28"/>
          <w:szCs w:val="28"/>
        </w:rPr>
        <w:t>по минимально допустимой цене</w:t>
      </w:r>
      <w:r w:rsidRPr="00D80DF6">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45</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Обязанность доказать свое право на приобретение муниципального имущества возлагается на </w:t>
      </w:r>
      <w:r>
        <w:rPr>
          <w:rFonts w:ascii="Times New Roman" w:hAnsi="Times New Roman" w:cs="Times New Roman"/>
          <w:sz w:val="28"/>
          <w:szCs w:val="28"/>
        </w:rPr>
        <w:t>П</w:t>
      </w:r>
      <w:r w:rsidRPr="002F5CA2">
        <w:rPr>
          <w:rFonts w:ascii="Times New Roman" w:hAnsi="Times New Roman" w:cs="Times New Roman"/>
          <w:sz w:val="28"/>
          <w:szCs w:val="28"/>
        </w:rPr>
        <w:t>ретендента.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3.46</w:t>
      </w:r>
      <w:r w:rsidRPr="002F5CA2">
        <w:rPr>
          <w:rFonts w:ascii="Times New Roman" w:hAnsi="Times New Roman" w:cs="Times New Roman"/>
          <w:sz w:val="28"/>
          <w:szCs w:val="28"/>
        </w:rPr>
        <w:t>.</w:t>
      </w:r>
      <w:r>
        <w:rPr>
          <w:rFonts w:ascii="Times New Roman" w:hAnsi="Times New Roman" w:cs="Times New Roman"/>
          <w:sz w:val="28"/>
          <w:szCs w:val="28"/>
        </w:rPr>
        <w:t> Н</w:t>
      </w:r>
      <w:r w:rsidRPr="002F5CA2">
        <w:rPr>
          <w:rFonts w:ascii="Times New Roman" w:hAnsi="Times New Roman" w:cs="Times New Roman"/>
          <w:sz w:val="28"/>
          <w:szCs w:val="28"/>
        </w:rPr>
        <w:t>а официальн</w:t>
      </w:r>
      <w:r>
        <w:rPr>
          <w:rFonts w:ascii="Times New Roman" w:hAnsi="Times New Roman" w:cs="Times New Roman"/>
          <w:sz w:val="28"/>
          <w:szCs w:val="28"/>
        </w:rPr>
        <w:t>ых сайтах</w:t>
      </w:r>
      <w:r w:rsidRPr="002F5CA2">
        <w:rPr>
          <w:rFonts w:ascii="Times New Roman" w:hAnsi="Times New Roman" w:cs="Times New Roman"/>
          <w:sz w:val="28"/>
          <w:szCs w:val="28"/>
        </w:rPr>
        <w:t xml:space="preserve"> в сети </w:t>
      </w:r>
      <w:r>
        <w:rPr>
          <w:rFonts w:ascii="Times New Roman" w:hAnsi="Times New Roman" w:cs="Times New Roman"/>
          <w:sz w:val="28"/>
          <w:szCs w:val="28"/>
        </w:rPr>
        <w:t>«</w:t>
      </w:r>
      <w:r w:rsidRPr="002F5CA2">
        <w:rPr>
          <w:rFonts w:ascii="Times New Roman" w:hAnsi="Times New Roman" w:cs="Times New Roman"/>
          <w:sz w:val="28"/>
          <w:szCs w:val="28"/>
        </w:rPr>
        <w:t>Интернет</w:t>
      </w:r>
      <w:r>
        <w:rPr>
          <w:rFonts w:ascii="Times New Roman" w:hAnsi="Times New Roman" w:cs="Times New Roman"/>
          <w:sz w:val="28"/>
          <w:szCs w:val="28"/>
        </w:rPr>
        <w:t>»</w:t>
      </w:r>
      <w:r w:rsidRPr="002F5CA2">
        <w:rPr>
          <w:rFonts w:ascii="Times New Roman" w:hAnsi="Times New Roman" w:cs="Times New Roman"/>
          <w:sz w:val="28"/>
          <w:szCs w:val="28"/>
        </w:rPr>
        <w:t xml:space="preserve"> должн</w:t>
      </w:r>
      <w:r>
        <w:rPr>
          <w:rFonts w:ascii="Times New Roman" w:hAnsi="Times New Roman" w:cs="Times New Roman"/>
          <w:sz w:val="28"/>
          <w:szCs w:val="28"/>
        </w:rPr>
        <w:t>а</w:t>
      </w:r>
      <w:r w:rsidRPr="002F5CA2">
        <w:rPr>
          <w:rFonts w:ascii="Times New Roman" w:hAnsi="Times New Roman" w:cs="Times New Roman"/>
          <w:sz w:val="28"/>
          <w:szCs w:val="28"/>
        </w:rPr>
        <w:t xml:space="preserve"> быть размещен</w:t>
      </w:r>
      <w:r>
        <w:rPr>
          <w:rFonts w:ascii="Times New Roman" w:hAnsi="Times New Roman" w:cs="Times New Roman"/>
          <w:sz w:val="28"/>
          <w:szCs w:val="28"/>
        </w:rPr>
        <w:t>а</w:t>
      </w:r>
      <w:r w:rsidRPr="002F5CA2">
        <w:rPr>
          <w:rFonts w:ascii="Times New Roman" w:hAnsi="Times New Roman" w:cs="Times New Roman"/>
          <w:sz w:val="28"/>
          <w:szCs w:val="28"/>
        </w:rPr>
        <w:t xml:space="preserve">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3.47. </w:t>
      </w:r>
      <w:r w:rsidRPr="002F5CA2">
        <w:rPr>
          <w:rFonts w:ascii="Times New Roman" w:hAnsi="Times New Roman" w:cs="Times New Roman"/>
          <w:sz w:val="28"/>
          <w:szCs w:val="28"/>
        </w:rPr>
        <w:t>Информация о результатах сделок приватизации муниципал</w:t>
      </w:r>
      <w:r w:rsidRPr="002F5CA2">
        <w:rPr>
          <w:rFonts w:ascii="Times New Roman" w:hAnsi="Times New Roman" w:cs="Times New Roman"/>
          <w:sz w:val="28"/>
          <w:szCs w:val="28"/>
        </w:rPr>
        <w:t>ь</w:t>
      </w:r>
      <w:r w:rsidRPr="002F5CA2">
        <w:rPr>
          <w:rFonts w:ascii="Times New Roman" w:hAnsi="Times New Roman" w:cs="Times New Roman"/>
          <w:sz w:val="28"/>
          <w:szCs w:val="28"/>
        </w:rPr>
        <w:t xml:space="preserve">ного имущества </w:t>
      </w:r>
      <w:r>
        <w:rPr>
          <w:rFonts w:ascii="Times New Roman" w:hAnsi="Times New Roman" w:cs="Times New Roman"/>
          <w:sz w:val="28"/>
          <w:szCs w:val="28"/>
        </w:rPr>
        <w:t xml:space="preserve">подлежит </w:t>
      </w:r>
      <w:r w:rsidRPr="002F5CA2">
        <w:rPr>
          <w:rFonts w:ascii="Times New Roman" w:hAnsi="Times New Roman" w:cs="Times New Roman"/>
          <w:sz w:val="28"/>
          <w:szCs w:val="28"/>
        </w:rPr>
        <w:t>размещ</w:t>
      </w:r>
      <w:r>
        <w:rPr>
          <w:rFonts w:ascii="Times New Roman" w:hAnsi="Times New Roman" w:cs="Times New Roman"/>
          <w:sz w:val="28"/>
          <w:szCs w:val="28"/>
        </w:rPr>
        <w:t>ению</w:t>
      </w:r>
      <w:r w:rsidRPr="002F5CA2">
        <w:rPr>
          <w:rFonts w:ascii="Times New Roman" w:hAnsi="Times New Roman" w:cs="Times New Roman"/>
          <w:sz w:val="28"/>
          <w:szCs w:val="28"/>
        </w:rPr>
        <w:t xml:space="preserve"> на </w:t>
      </w:r>
      <w:r>
        <w:rPr>
          <w:rFonts w:ascii="Times New Roman" w:hAnsi="Times New Roman" w:cs="Times New Roman"/>
          <w:sz w:val="28"/>
          <w:szCs w:val="28"/>
        </w:rPr>
        <w:t>О</w:t>
      </w:r>
      <w:r w:rsidRPr="002F5CA2">
        <w:rPr>
          <w:rFonts w:ascii="Times New Roman" w:hAnsi="Times New Roman" w:cs="Times New Roman"/>
          <w:sz w:val="28"/>
          <w:szCs w:val="28"/>
        </w:rPr>
        <w:t>фициальных сайтах в сети «Интернет» в течение десяти дней со дня совершения указанных сделок.</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3.48. </w:t>
      </w:r>
      <w:r w:rsidRPr="002F5CA2">
        <w:rPr>
          <w:rFonts w:ascii="Times New Roman" w:hAnsi="Times New Roman" w:cs="Times New Roman"/>
          <w:sz w:val="28"/>
          <w:szCs w:val="28"/>
        </w:rPr>
        <w:t xml:space="preserve">К информации о результатах сделок приватизации муниципального имущества, подлежащей размещению в порядке, установленном пунктом </w:t>
      </w:r>
      <w:r w:rsidRPr="008C3A19">
        <w:rPr>
          <w:rFonts w:ascii="Times New Roman" w:hAnsi="Times New Roman" w:cs="Times New Roman"/>
          <w:sz w:val="28"/>
          <w:szCs w:val="28"/>
        </w:rPr>
        <w:t>3.</w:t>
      </w:r>
      <w:r>
        <w:rPr>
          <w:rFonts w:ascii="Times New Roman" w:hAnsi="Times New Roman" w:cs="Times New Roman"/>
          <w:sz w:val="28"/>
          <w:szCs w:val="28"/>
        </w:rPr>
        <w:t>15</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2F5CA2">
        <w:rPr>
          <w:rFonts w:ascii="Times New Roman" w:hAnsi="Times New Roman" w:cs="Times New Roman"/>
          <w:sz w:val="28"/>
          <w:szCs w:val="28"/>
        </w:rPr>
        <w:t>Положения, относятся следующие сведения: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наименование продавца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наименование имущества и иные позволяющие его индивидуализировать сведения (характеристика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 </w:t>
      </w:r>
      <w:r w:rsidRPr="002F5CA2">
        <w:rPr>
          <w:rFonts w:ascii="Times New Roman" w:hAnsi="Times New Roman" w:cs="Times New Roman"/>
          <w:sz w:val="28"/>
          <w:szCs w:val="28"/>
        </w:rPr>
        <w:t>дата, время и место проведения торгов;</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4) </w:t>
      </w:r>
      <w:r w:rsidRPr="002F5CA2">
        <w:rPr>
          <w:rFonts w:ascii="Times New Roman" w:hAnsi="Times New Roman" w:cs="Times New Roman"/>
          <w:sz w:val="28"/>
          <w:szCs w:val="28"/>
        </w:rPr>
        <w:t>цена сделки приватизации;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имя физического лица или наименование юридического лица - </w:t>
      </w:r>
      <w:r w:rsidRPr="002F5CA2">
        <w:rPr>
          <w:rFonts w:ascii="Times New Roman" w:hAnsi="Times New Roman" w:cs="Times New Roman"/>
          <w:sz w:val="28"/>
          <w:szCs w:val="28"/>
        </w:rPr>
        <w:lastRenderedPageBreak/>
        <w:t xml:space="preserve">участника продажи, который предложил наиболее высокую цену за имущество по сравнению с предложениями других участников продажи, или участника продажи, который </w:t>
      </w:r>
      <w:r>
        <w:rPr>
          <w:rFonts w:ascii="Times New Roman" w:hAnsi="Times New Roman" w:cs="Times New Roman"/>
          <w:sz w:val="28"/>
          <w:szCs w:val="28"/>
        </w:rPr>
        <w:t>под</w:t>
      </w:r>
      <w:r w:rsidRPr="002F5CA2">
        <w:rPr>
          <w:rFonts w:ascii="Times New Roman" w:hAnsi="Times New Roman" w:cs="Times New Roman"/>
          <w:sz w:val="28"/>
          <w:szCs w:val="28"/>
        </w:rPr>
        <w:t>ал предпоследнее предложение о цене такого имущества в ходе продажи;</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6</w:t>
      </w:r>
      <w:r w:rsidRPr="002F5CA2">
        <w:rPr>
          <w:rFonts w:ascii="Times New Roman" w:hAnsi="Times New Roman"/>
          <w:sz w:val="28"/>
          <w:szCs w:val="28"/>
        </w:rPr>
        <w:t>)</w:t>
      </w:r>
      <w:r>
        <w:rPr>
          <w:rFonts w:ascii="Times New Roman" w:hAnsi="Times New Roman"/>
          <w:sz w:val="28"/>
          <w:szCs w:val="28"/>
        </w:rPr>
        <w:t> </w:t>
      </w:r>
      <w:r w:rsidRPr="002F5CA2">
        <w:rPr>
          <w:rFonts w:ascii="Times New Roman" w:hAnsi="Times New Roman"/>
          <w:sz w:val="28"/>
          <w:szCs w:val="28"/>
        </w:rPr>
        <w:t>имя физического лица или наименование юридического лица - победителя торгов, лица, признанного единственным участником аукциона</w:t>
      </w:r>
      <w:r>
        <w:rPr>
          <w:rFonts w:ascii="Times New Roman" w:hAnsi="Times New Roman"/>
          <w:sz w:val="28"/>
          <w:szCs w:val="28"/>
        </w:rPr>
        <w:t xml:space="preserve"> в случае, установленном в </w:t>
      </w:r>
      <w:hyperlink r:id="rId29" w:history="1">
        <w:r w:rsidRPr="00FC2B68">
          <w:rPr>
            <w:rFonts w:ascii="Times New Roman" w:hAnsi="Times New Roman"/>
            <w:sz w:val="28"/>
            <w:szCs w:val="28"/>
          </w:rPr>
          <w:t>абзаце втором пункта 3 статьи 18</w:t>
        </w:r>
      </w:hyperlink>
      <w:r>
        <w:rPr>
          <w:rFonts w:ascii="Times New Roman" w:hAnsi="Times New Roman"/>
          <w:sz w:val="28"/>
          <w:szCs w:val="28"/>
        </w:rPr>
        <w:t xml:space="preserve"> Федерального закона № 178-ФЗ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лица, признанного единственным участником продажи муниципального имущества по минимально допустимой цене, в случае, установленном </w:t>
      </w:r>
      <w:hyperlink r:id="rId30" w:history="1">
        <w:r w:rsidRPr="00FC2B68">
          <w:rPr>
            <w:rFonts w:ascii="Times New Roman" w:hAnsi="Times New Roman"/>
            <w:sz w:val="28"/>
            <w:szCs w:val="28"/>
          </w:rPr>
          <w:t>абзацем вто</w:t>
        </w:r>
        <w:r>
          <w:rPr>
            <w:rFonts w:ascii="Times New Roman" w:hAnsi="Times New Roman"/>
            <w:sz w:val="28"/>
            <w:szCs w:val="28"/>
          </w:rPr>
          <w:t>рым пункта 4 статьи </w:t>
        </w:r>
        <w:r w:rsidRPr="00FC2B68">
          <w:rPr>
            <w:rFonts w:ascii="Times New Roman" w:hAnsi="Times New Roman"/>
            <w:sz w:val="28"/>
            <w:szCs w:val="28"/>
          </w:rPr>
          <w:t>24</w:t>
        </w:r>
      </w:hyperlink>
      <w:r>
        <w:rPr>
          <w:rFonts w:ascii="Times New Roman" w:hAnsi="Times New Roman"/>
          <w:sz w:val="28"/>
          <w:szCs w:val="28"/>
        </w:rPr>
        <w:t xml:space="preserve"> Федерального закона № 178-ФЗ (в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3.49. </w:t>
      </w:r>
      <w:r w:rsidRPr="002F5CA2">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3.50. </w:t>
      </w:r>
      <w:r w:rsidRPr="002F5CA2">
        <w:rPr>
          <w:rFonts w:ascii="Times New Roman" w:hAnsi="Times New Roman" w:cs="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31">
        <w:r w:rsidRPr="002F5CA2">
          <w:rPr>
            <w:rFonts w:ascii="Times New Roman" w:hAnsi="Times New Roman" w:cs="Times New Roman"/>
            <w:sz w:val="28"/>
            <w:szCs w:val="28"/>
          </w:rPr>
          <w:t>части 3 статьи 14</w:t>
        </w:r>
      </w:hyperlink>
      <w:r w:rsidRPr="002F5CA2">
        <w:rPr>
          <w:rFonts w:ascii="Times New Roman" w:hAnsi="Times New Roman" w:cs="Times New Roman"/>
          <w:sz w:val="28"/>
          <w:szCs w:val="28"/>
        </w:rPr>
        <w:t xml:space="preserve"> Федерального закона от 24.07.2007 </w:t>
      </w:r>
      <w:r>
        <w:rPr>
          <w:rFonts w:ascii="Times New Roman" w:hAnsi="Times New Roman" w:cs="Times New Roman"/>
          <w:sz w:val="28"/>
          <w:szCs w:val="28"/>
        </w:rPr>
        <w:t>№ </w:t>
      </w:r>
      <w:r w:rsidRPr="002F5CA2">
        <w:rPr>
          <w:rFonts w:ascii="Times New Roman" w:hAnsi="Times New Roman" w:cs="Times New Roman"/>
          <w:sz w:val="28"/>
          <w:szCs w:val="28"/>
        </w:rPr>
        <w:t xml:space="preserve">209-ФЗ </w:t>
      </w:r>
      <w:r>
        <w:rPr>
          <w:rFonts w:ascii="Times New Roman" w:hAnsi="Times New Roman" w:cs="Times New Roman"/>
          <w:sz w:val="28"/>
          <w:szCs w:val="28"/>
        </w:rPr>
        <w:t>«О </w:t>
      </w:r>
      <w:r w:rsidRPr="002F5CA2">
        <w:rPr>
          <w:rFonts w:ascii="Times New Roman" w:hAnsi="Times New Roman" w:cs="Times New Roman"/>
          <w:sz w:val="28"/>
          <w:szCs w:val="28"/>
        </w:rPr>
        <w:t>развитии малого и среднего предпринимательства в Российской Федерации</w:t>
      </w:r>
      <w:r>
        <w:rPr>
          <w:rFonts w:ascii="Times New Roman" w:hAnsi="Times New Roman" w:cs="Times New Roman"/>
          <w:sz w:val="28"/>
          <w:szCs w:val="28"/>
        </w:rPr>
        <w:t>»</w:t>
      </w:r>
      <w:r w:rsidRPr="002F5CA2">
        <w:rPr>
          <w:rFonts w:ascii="Times New Roman" w:hAnsi="Times New Roman" w:cs="Times New Roman"/>
          <w:sz w:val="28"/>
          <w:szCs w:val="28"/>
        </w:rPr>
        <w:t xml:space="preserve">,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и реализуют его в порядке, установленном Федеральным </w:t>
      </w:r>
      <w:hyperlink r:id="rId32">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от 22.07.2008 </w:t>
      </w:r>
      <w:r>
        <w:rPr>
          <w:rFonts w:ascii="Times New Roman" w:hAnsi="Times New Roman" w:cs="Times New Roman"/>
          <w:sz w:val="28"/>
          <w:szCs w:val="28"/>
        </w:rPr>
        <w:t>№ </w:t>
      </w:r>
      <w:r w:rsidRPr="002F5CA2">
        <w:rPr>
          <w:rFonts w:ascii="Times New Roman" w:hAnsi="Times New Roman" w:cs="Times New Roman"/>
          <w:sz w:val="28"/>
          <w:szCs w:val="28"/>
        </w:rPr>
        <w:t xml:space="preserve">159-ФЗ </w:t>
      </w:r>
      <w:r>
        <w:rPr>
          <w:rFonts w:ascii="Times New Roman" w:hAnsi="Times New Roman" w:cs="Times New Roman"/>
          <w:sz w:val="28"/>
          <w:szCs w:val="28"/>
        </w:rPr>
        <w:t>«</w:t>
      </w:r>
      <w:r w:rsidRPr="002F5CA2">
        <w:rPr>
          <w:rFonts w:ascii="Times New Roman" w:hAnsi="Times New Roman" w:cs="Times New Roman"/>
          <w:sz w:val="28"/>
          <w:szCs w:val="28"/>
        </w:rPr>
        <w:t>Об особенностях отчуждения движимого</w:t>
      </w:r>
      <w:r>
        <w:rPr>
          <w:rFonts w:ascii="Times New Roman" w:hAnsi="Times New Roman" w:cs="Times New Roman"/>
          <w:sz w:val="28"/>
          <w:szCs w:val="28"/>
        </w:rPr>
        <w:t xml:space="preserve"> и </w:t>
      </w:r>
      <w:r w:rsidRPr="002F5CA2">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w:t>
      </w:r>
      <w:r w:rsidRPr="002F5CA2">
        <w:rPr>
          <w:rFonts w:ascii="Times New Roman" w:hAnsi="Times New Roman" w:cs="Times New Roman"/>
          <w:sz w:val="28"/>
          <w:szCs w:val="28"/>
        </w:rPr>
        <w:t>.</w:t>
      </w:r>
    </w:p>
    <w:p w:rsidR="000E7BFD" w:rsidRDefault="000E7BFD" w:rsidP="000E7BFD">
      <w:pPr>
        <w:pStyle w:val="ConsPlusNormal"/>
        <w:suppressAutoHyphens/>
        <w:ind w:firstLine="709"/>
        <w:rPr>
          <w:rFonts w:ascii="Times New Roman" w:hAnsi="Times New Roman" w:cs="Times New Roman"/>
          <w:sz w:val="28"/>
          <w:szCs w:val="28"/>
        </w:rPr>
      </w:pPr>
      <w:r w:rsidRPr="002F5CA2">
        <w:rPr>
          <w:rFonts w:ascii="Times New Roman" w:hAnsi="Times New Roman" w:cs="Times New Roman"/>
          <w:sz w:val="28"/>
          <w:szCs w:val="28"/>
        </w:rPr>
        <w:t>3.</w:t>
      </w:r>
      <w:r>
        <w:rPr>
          <w:rFonts w:ascii="Times New Roman" w:hAnsi="Times New Roman" w:cs="Times New Roman"/>
          <w:sz w:val="28"/>
          <w:szCs w:val="28"/>
        </w:rPr>
        <w:t>51</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 xml:space="preserve">Нарушение порядка проведения продажи муниципального имущества, включая неправомерный отказ в признании </w:t>
      </w:r>
      <w:r>
        <w:rPr>
          <w:rFonts w:ascii="Times New Roman" w:hAnsi="Times New Roman" w:cs="Times New Roman"/>
          <w:sz w:val="28"/>
          <w:szCs w:val="28"/>
        </w:rPr>
        <w:t>П</w:t>
      </w:r>
      <w:r w:rsidRPr="002F5CA2">
        <w:rPr>
          <w:rFonts w:ascii="Times New Roman" w:hAnsi="Times New Roman" w:cs="Times New Roman"/>
          <w:sz w:val="28"/>
          <w:szCs w:val="28"/>
        </w:rPr>
        <w:t>ретендента участником торгов, влечет за собой признание сделки, заключенной по результатам продажи такого имущества, недействительной.</w:t>
      </w:r>
    </w:p>
    <w:p w:rsidR="000E7BFD" w:rsidRDefault="000E7BFD" w:rsidP="000E7BFD">
      <w:pPr>
        <w:suppressAutoHyphens/>
        <w:autoSpaceDE w:val="0"/>
        <w:autoSpaceDN w:val="0"/>
        <w:adjustRightInd w:val="0"/>
        <w:spacing w:before="240" w:after="240"/>
        <w:jc w:val="center"/>
        <w:rPr>
          <w:rFonts w:ascii="Times New Roman" w:hAnsi="Times New Roman"/>
          <w:b/>
          <w:sz w:val="28"/>
          <w:szCs w:val="28"/>
        </w:rPr>
      </w:pPr>
    </w:p>
    <w:p w:rsidR="000E7BFD" w:rsidRPr="005B32D8" w:rsidRDefault="000E7BFD" w:rsidP="000E7BFD">
      <w:pPr>
        <w:suppressAutoHyphens/>
        <w:autoSpaceDE w:val="0"/>
        <w:autoSpaceDN w:val="0"/>
        <w:adjustRightInd w:val="0"/>
        <w:spacing w:before="240" w:after="240"/>
        <w:jc w:val="center"/>
        <w:rPr>
          <w:rFonts w:ascii="Times New Roman" w:hAnsi="Times New Roman"/>
          <w:b/>
          <w:sz w:val="28"/>
          <w:szCs w:val="28"/>
        </w:rPr>
      </w:pPr>
      <w:r w:rsidRPr="005B32D8">
        <w:rPr>
          <w:rFonts w:ascii="Times New Roman" w:hAnsi="Times New Roman"/>
          <w:b/>
          <w:sz w:val="28"/>
          <w:szCs w:val="28"/>
        </w:rPr>
        <w:lastRenderedPageBreak/>
        <w:t>4. </w:t>
      </w:r>
      <w:r>
        <w:rPr>
          <w:rFonts w:ascii="Times New Roman" w:hAnsi="Times New Roman"/>
          <w:b/>
          <w:sz w:val="28"/>
          <w:szCs w:val="28"/>
        </w:rPr>
        <w:t>Способы и порядок п</w:t>
      </w:r>
      <w:r>
        <w:rPr>
          <w:rFonts w:ascii="Times New Roman" w:hAnsi="Times New Roman"/>
          <w:b/>
          <w:bCs/>
          <w:sz w:val="28"/>
          <w:szCs w:val="28"/>
        </w:rPr>
        <w:t>роведения</w:t>
      </w:r>
      <w:r w:rsidRPr="005B32D8">
        <w:rPr>
          <w:rFonts w:ascii="Times New Roman" w:hAnsi="Times New Roman"/>
          <w:b/>
          <w:bCs/>
          <w:sz w:val="28"/>
          <w:szCs w:val="28"/>
        </w:rPr>
        <w:t xml:space="preserve"> продажи </w:t>
      </w:r>
      <w:r>
        <w:rPr>
          <w:rFonts w:ascii="Times New Roman" w:hAnsi="Times New Roman"/>
          <w:b/>
          <w:bCs/>
          <w:sz w:val="28"/>
          <w:szCs w:val="28"/>
        </w:rPr>
        <w:t xml:space="preserve">муниципального </w:t>
      </w:r>
      <w:r w:rsidRPr="005B32D8">
        <w:rPr>
          <w:rFonts w:ascii="Times New Roman" w:hAnsi="Times New Roman"/>
          <w:b/>
          <w:bCs/>
          <w:sz w:val="28"/>
          <w:szCs w:val="28"/>
        </w:rPr>
        <w:t>имущества</w:t>
      </w:r>
    </w:p>
    <w:p w:rsidR="000E7BFD" w:rsidRPr="00BF2EB8" w:rsidRDefault="000E7BFD" w:rsidP="000E7BFD">
      <w:pPr>
        <w:suppressAutoHyphens/>
        <w:autoSpaceDE w:val="0"/>
        <w:autoSpaceDN w:val="0"/>
        <w:adjustRightInd w:val="0"/>
        <w:ind w:firstLine="709"/>
        <w:rPr>
          <w:rFonts w:ascii="Times New Roman" w:hAnsi="Times New Roman"/>
          <w:bCs/>
          <w:sz w:val="28"/>
          <w:szCs w:val="28"/>
        </w:rPr>
      </w:pPr>
      <w:r>
        <w:rPr>
          <w:rFonts w:ascii="Times New Roman" w:hAnsi="Times New Roman"/>
          <w:sz w:val="28"/>
          <w:szCs w:val="28"/>
        </w:rPr>
        <w:t>4.1. 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имущества на </w:t>
      </w:r>
      <w:hyperlink r:id="rId33" w:history="1">
        <w:r w:rsidRPr="005B32D8">
          <w:rPr>
            <w:rFonts w:ascii="Times New Roman" w:hAnsi="Times New Roman"/>
            <w:bCs/>
            <w:sz w:val="28"/>
            <w:szCs w:val="28"/>
          </w:rPr>
          <w:t>аукционе</w:t>
        </w:r>
      </w:hyperlink>
      <w:r>
        <w:rPr>
          <w:rFonts w:ascii="Times New Roman" w:hAnsi="Times New Roman"/>
          <w:bCs/>
          <w:sz w:val="28"/>
          <w:szCs w:val="28"/>
        </w:rPr>
        <w:t xml:space="preserve"> 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w:t>
      </w:r>
      <w:r w:rsidRPr="00E63D78">
        <w:rPr>
          <w:rFonts w:ascii="Times New Roman" w:hAnsi="Times New Roman"/>
          <w:bCs/>
          <w:sz w:val="28"/>
          <w:szCs w:val="28"/>
        </w:rPr>
        <w:t xml:space="preserve">18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w:t>
      </w:r>
      <w:r>
        <w:rPr>
          <w:rFonts w:ascii="Times New Roman" w:hAnsi="Times New Roman"/>
          <w:sz w:val="28"/>
          <w:szCs w:val="28"/>
        </w:rPr>
        <w:t>азделом </w:t>
      </w:r>
      <w:r w:rsidRPr="00BF2EB8">
        <w:rPr>
          <w:rFonts w:ascii="Times New Roman" w:hAnsi="Times New Roman"/>
          <w:sz w:val="28"/>
          <w:szCs w:val="28"/>
        </w:rPr>
        <w:t>II Постановления № 860</w:t>
      </w:r>
      <w:r>
        <w:rPr>
          <w:rFonts w:ascii="Times New Roman" w:hAnsi="Times New Roman"/>
          <w:sz w:val="28"/>
          <w:szCs w:val="28"/>
        </w:rPr>
        <w:t>.</w:t>
      </w:r>
    </w:p>
    <w:p w:rsidR="000E7BFD" w:rsidRPr="004D4A1F" w:rsidRDefault="000E7BFD" w:rsidP="000E7BFD">
      <w:pPr>
        <w:suppressAutoHyphens/>
        <w:autoSpaceDE w:val="0"/>
        <w:autoSpaceDN w:val="0"/>
        <w:adjustRightInd w:val="0"/>
        <w:ind w:firstLine="709"/>
        <w:outlineLvl w:val="0"/>
        <w:rPr>
          <w:rFonts w:ascii="Times New Roman" w:hAnsi="Times New Roman"/>
          <w:bCs/>
          <w:sz w:val="28"/>
          <w:szCs w:val="28"/>
        </w:rPr>
      </w:pPr>
      <w:r>
        <w:rPr>
          <w:rFonts w:ascii="Times New Roman" w:hAnsi="Times New Roman"/>
          <w:sz w:val="28"/>
          <w:szCs w:val="28"/>
        </w:rPr>
        <w:t>4.2. 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w:t>
      </w:r>
      <w:r w:rsidRPr="004D4A1F">
        <w:rPr>
          <w:rFonts w:ascii="Times New Roman" w:hAnsi="Times New Roman"/>
          <w:bCs/>
          <w:sz w:val="28"/>
          <w:szCs w:val="28"/>
        </w:rPr>
        <w:t>акций акционерных обществ на специализированном аукционе</w:t>
      </w:r>
      <w:r>
        <w:rPr>
          <w:rFonts w:ascii="Times New Roman" w:hAnsi="Times New Roman"/>
          <w:bCs/>
          <w:sz w:val="28"/>
          <w:szCs w:val="28"/>
        </w:rPr>
        <w:t xml:space="preserve"> 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w:t>
      </w:r>
      <w:r w:rsidRPr="00E63D78">
        <w:rPr>
          <w:rFonts w:ascii="Times New Roman" w:hAnsi="Times New Roman"/>
          <w:bCs/>
          <w:sz w:val="28"/>
          <w:szCs w:val="28"/>
        </w:rPr>
        <w:t>1</w:t>
      </w:r>
      <w:r>
        <w:rPr>
          <w:rFonts w:ascii="Times New Roman" w:hAnsi="Times New Roman"/>
          <w:bCs/>
          <w:sz w:val="28"/>
          <w:szCs w:val="28"/>
        </w:rPr>
        <w:t>9</w:t>
      </w:r>
      <w:r w:rsidRPr="00E63D78">
        <w:rPr>
          <w:rFonts w:ascii="Times New Roman" w:hAnsi="Times New Roman"/>
          <w:bCs/>
          <w:sz w:val="28"/>
          <w:szCs w:val="28"/>
        </w:rPr>
        <w:t xml:space="preserve">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w:t>
      </w:r>
      <w:r>
        <w:rPr>
          <w:rFonts w:ascii="Times New Roman" w:hAnsi="Times New Roman"/>
          <w:sz w:val="28"/>
          <w:szCs w:val="28"/>
        </w:rPr>
        <w:t>азделом </w:t>
      </w:r>
      <w:r w:rsidRPr="00031E1C">
        <w:rPr>
          <w:rFonts w:ascii="Times New Roman" w:hAnsi="Times New Roman"/>
          <w:sz w:val="28"/>
          <w:szCs w:val="28"/>
        </w:rPr>
        <w:t>III</w:t>
      </w:r>
      <w:r w:rsidRPr="00BF2EB8">
        <w:rPr>
          <w:rFonts w:ascii="Times New Roman" w:hAnsi="Times New Roman"/>
          <w:sz w:val="28"/>
          <w:szCs w:val="28"/>
        </w:rPr>
        <w:t xml:space="preserve"> Постановления № 860</w:t>
      </w:r>
      <w:r>
        <w:rPr>
          <w:rFonts w:ascii="Times New Roman" w:hAnsi="Times New Roman"/>
          <w:sz w:val="28"/>
          <w:szCs w:val="28"/>
        </w:rPr>
        <w:t>.</w:t>
      </w:r>
    </w:p>
    <w:p w:rsidR="000E7BFD" w:rsidRPr="00BF2EB8" w:rsidRDefault="000E7BFD" w:rsidP="000E7BFD">
      <w:pPr>
        <w:suppressAutoHyphens/>
        <w:autoSpaceDE w:val="0"/>
        <w:autoSpaceDN w:val="0"/>
        <w:adjustRightInd w:val="0"/>
        <w:ind w:firstLine="709"/>
        <w:rPr>
          <w:rFonts w:ascii="Times New Roman" w:hAnsi="Times New Roman"/>
          <w:bCs/>
          <w:sz w:val="28"/>
          <w:szCs w:val="28"/>
        </w:rPr>
      </w:pPr>
      <w:r>
        <w:rPr>
          <w:rFonts w:ascii="Times New Roman" w:hAnsi="Times New Roman"/>
          <w:sz w:val="28"/>
          <w:szCs w:val="28"/>
        </w:rPr>
        <w:t>4.3. 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имущества на </w:t>
      </w:r>
      <w:hyperlink r:id="rId34" w:history="1">
        <w:r>
          <w:rPr>
            <w:rFonts w:ascii="Times New Roman" w:hAnsi="Times New Roman"/>
            <w:bCs/>
            <w:sz w:val="28"/>
            <w:szCs w:val="28"/>
          </w:rPr>
          <w:t>конкурс</w:t>
        </w:r>
        <w:r w:rsidRPr="005B32D8">
          <w:rPr>
            <w:rFonts w:ascii="Times New Roman" w:hAnsi="Times New Roman"/>
            <w:bCs/>
            <w:sz w:val="28"/>
            <w:szCs w:val="28"/>
          </w:rPr>
          <w:t>е</w:t>
        </w:r>
      </w:hyperlink>
      <w:r>
        <w:rPr>
          <w:rFonts w:ascii="Times New Roman" w:hAnsi="Times New Roman"/>
          <w:bCs/>
          <w:sz w:val="28"/>
          <w:szCs w:val="28"/>
        </w:rPr>
        <w:t xml:space="preserve"> 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20</w:t>
      </w:r>
      <w:r w:rsidRPr="00E63D78">
        <w:rPr>
          <w:rFonts w:ascii="Times New Roman" w:hAnsi="Times New Roman"/>
          <w:bCs/>
          <w:sz w:val="28"/>
          <w:szCs w:val="28"/>
        </w:rPr>
        <w:t xml:space="preserve">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w:t>
      </w:r>
      <w:r>
        <w:rPr>
          <w:rFonts w:ascii="Times New Roman" w:hAnsi="Times New Roman"/>
          <w:sz w:val="28"/>
          <w:szCs w:val="28"/>
        </w:rPr>
        <w:t>азделом </w:t>
      </w:r>
      <w:r w:rsidRPr="00031E1C">
        <w:rPr>
          <w:rFonts w:ascii="Times New Roman" w:hAnsi="Times New Roman"/>
          <w:sz w:val="28"/>
          <w:szCs w:val="28"/>
        </w:rPr>
        <w:t>IV</w:t>
      </w:r>
      <w:r w:rsidRPr="00BF2EB8">
        <w:rPr>
          <w:rFonts w:ascii="Times New Roman" w:hAnsi="Times New Roman"/>
          <w:sz w:val="28"/>
          <w:szCs w:val="28"/>
        </w:rPr>
        <w:t xml:space="preserve"> Постановления № 860</w:t>
      </w:r>
      <w:r>
        <w:rPr>
          <w:rFonts w:ascii="Times New Roman" w:hAnsi="Times New Roman"/>
          <w:sz w:val="28"/>
          <w:szCs w:val="28"/>
        </w:rPr>
        <w:t>.</w:t>
      </w:r>
    </w:p>
    <w:p w:rsidR="000E7BFD" w:rsidRPr="00BF2EB8" w:rsidRDefault="000E7BFD" w:rsidP="000E7BFD">
      <w:pPr>
        <w:suppressAutoHyphens/>
        <w:autoSpaceDE w:val="0"/>
        <w:autoSpaceDN w:val="0"/>
        <w:adjustRightInd w:val="0"/>
        <w:ind w:firstLine="709"/>
        <w:rPr>
          <w:rFonts w:ascii="Times New Roman" w:hAnsi="Times New Roman"/>
          <w:bCs/>
          <w:sz w:val="28"/>
          <w:szCs w:val="28"/>
        </w:rPr>
      </w:pPr>
      <w:r>
        <w:rPr>
          <w:rFonts w:ascii="Times New Roman" w:hAnsi="Times New Roman"/>
          <w:sz w:val="28"/>
          <w:szCs w:val="28"/>
        </w:rPr>
        <w:t>4.4. 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w:t>
      </w:r>
      <w:r w:rsidRPr="00BF2EB8">
        <w:rPr>
          <w:rFonts w:ascii="Times New Roman" w:hAnsi="Times New Roman"/>
          <w:sz w:val="28"/>
          <w:szCs w:val="28"/>
        </w:rPr>
        <w:t>имущества посредством публичного предложения</w:t>
      </w:r>
      <w:r w:rsidRPr="00031E1C">
        <w:rPr>
          <w:rFonts w:ascii="Times New Roman" w:hAnsi="Times New Roman"/>
          <w:bCs/>
          <w:sz w:val="28"/>
          <w:szCs w:val="28"/>
        </w:rPr>
        <w:t xml:space="preserve"> </w:t>
      </w:r>
      <w:r>
        <w:rPr>
          <w:rFonts w:ascii="Times New Roman" w:hAnsi="Times New Roman"/>
          <w:bCs/>
          <w:sz w:val="28"/>
          <w:szCs w:val="28"/>
        </w:rPr>
        <w:t xml:space="preserve">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23</w:t>
      </w:r>
      <w:r w:rsidRPr="00E63D78">
        <w:rPr>
          <w:rFonts w:ascii="Times New Roman" w:hAnsi="Times New Roman"/>
          <w:bCs/>
          <w:sz w:val="28"/>
          <w:szCs w:val="28"/>
        </w:rPr>
        <w:t xml:space="preserve">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w:t>
      </w:r>
      <w:r>
        <w:rPr>
          <w:rFonts w:ascii="Times New Roman" w:hAnsi="Times New Roman"/>
          <w:sz w:val="28"/>
          <w:szCs w:val="28"/>
        </w:rPr>
        <w:t>азделом </w:t>
      </w:r>
      <w:r w:rsidRPr="00031E1C">
        <w:rPr>
          <w:rFonts w:ascii="Times New Roman" w:hAnsi="Times New Roman"/>
          <w:sz w:val="28"/>
          <w:szCs w:val="28"/>
        </w:rPr>
        <w:t>V</w:t>
      </w:r>
      <w:r w:rsidRPr="00BF2EB8">
        <w:rPr>
          <w:rFonts w:ascii="Times New Roman" w:hAnsi="Times New Roman"/>
          <w:sz w:val="28"/>
          <w:szCs w:val="28"/>
        </w:rPr>
        <w:t xml:space="preserve"> Постановления № 860</w:t>
      </w:r>
      <w:r>
        <w:rPr>
          <w:rFonts w:ascii="Times New Roman" w:hAnsi="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4.5. 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а</w:t>
      </w:r>
      <w:r w:rsidRPr="005B32D8">
        <w:rPr>
          <w:rFonts w:ascii="Times New Roman" w:hAnsi="Times New Roman"/>
          <w:bCs/>
          <w:sz w:val="28"/>
          <w:szCs w:val="28"/>
        </w:rPr>
        <w:t xml:space="preserve"> </w:t>
      </w:r>
      <w:r w:rsidRPr="00BF2EB8">
        <w:rPr>
          <w:rFonts w:ascii="Times New Roman" w:hAnsi="Times New Roman"/>
          <w:sz w:val="28"/>
          <w:szCs w:val="28"/>
        </w:rPr>
        <w:t>имущества по минимально допустимой цене</w:t>
      </w:r>
      <w:r w:rsidRPr="00031E1C">
        <w:rPr>
          <w:rFonts w:ascii="Times New Roman" w:hAnsi="Times New Roman"/>
          <w:bCs/>
          <w:sz w:val="28"/>
          <w:szCs w:val="28"/>
        </w:rPr>
        <w:t xml:space="preserve"> </w:t>
      </w:r>
      <w:r>
        <w:rPr>
          <w:rFonts w:ascii="Times New Roman" w:hAnsi="Times New Roman"/>
          <w:bCs/>
          <w:sz w:val="28"/>
          <w:szCs w:val="28"/>
        </w:rPr>
        <w:t xml:space="preserve">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24</w:t>
      </w:r>
      <w:r w:rsidRPr="00E63D78">
        <w:rPr>
          <w:rFonts w:ascii="Times New Roman" w:hAnsi="Times New Roman"/>
          <w:bCs/>
          <w:sz w:val="28"/>
          <w:szCs w:val="28"/>
        </w:rPr>
        <w:t xml:space="preserve"> </w:t>
      </w:r>
      <w:r>
        <w:rPr>
          <w:rFonts w:ascii="Times New Roman" w:hAnsi="Times New Roman"/>
          <w:bCs/>
          <w:sz w:val="28"/>
          <w:szCs w:val="28"/>
        </w:rPr>
        <w:t xml:space="preserve">Федерального закона № 178-ФЗ, </w:t>
      </w:r>
      <w:r w:rsidRPr="00BF2EB8">
        <w:rPr>
          <w:rFonts w:ascii="Times New Roman" w:hAnsi="Times New Roman"/>
          <w:sz w:val="28"/>
          <w:szCs w:val="28"/>
        </w:rPr>
        <w:t>разделом</w:t>
      </w:r>
      <w:r>
        <w:rPr>
          <w:rFonts w:ascii="Times New Roman" w:hAnsi="Times New Roman"/>
          <w:sz w:val="28"/>
          <w:szCs w:val="28"/>
        </w:rPr>
        <w:t> </w:t>
      </w:r>
      <w:r w:rsidRPr="00BF2EB8">
        <w:rPr>
          <w:rFonts w:ascii="Times New Roman" w:hAnsi="Times New Roman"/>
          <w:sz w:val="28"/>
          <w:szCs w:val="28"/>
        </w:rPr>
        <w:t>VI Постановления № 860</w:t>
      </w:r>
      <w:r>
        <w:rPr>
          <w:rFonts w:ascii="Times New Roman" w:hAnsi="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4.6. Внесение муниципального имущества в качестве вклада в уставные капиталы акционерных обществ </w:t>
      </w:r>
      <w:r>
        <w:rPr>
          <w:rFonts w:ascii="Times New Roman" w:hAnsi="Times New Roman"/>
          <w:bCs/>
          <w:sz w:val="28"/>
          <w:szCs w:val="28"/>
        </w:rPr>
        <w:t xml:space="preserve">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25</w:t>
      </w:r>
      <w:r w:rsidRPr="00E63D78">
        <w:rPr>
          <w:rFonts w:ascii="Times New Roman" w:hAnsi="Times New Roman"/>
          <w:bCs/>
          <w:sz w:val="28"/>
          <w:szCs w:val="28"/>
        </w:rPr>
        <w:t xml:space="preserve"> </w:t>
      </w:r>
      <w:r>
        <w:rPr>
          <w:rFonts w:ascii="Times New Roman" w:hAnsi="Times New Roman"/>
          <w:bCs/>
          <w:sz w:val="28"/>
          <w:szCs w:val="28"/>
        </w:rPr>
        <w:t>Федерального закона № 178-ФЗ</w:t>
      </w:r>
      <w:r>
        <w:rPr>
          <w:rFonts w:ascii="Times New Roman" w:hAnsi="Times New Roman"/>
          <w:sz w:val="28"/>
          <w:szCs w:val="28"/>
        </w:rPr>
        <w:t>.</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4.7. </w:t>
      </w:r>
      <w:r w:rsidRPr="002F5CA2">
        <w:rPr>
          <w:rFonts w:ascii="Times New Roman" w:hAnsi="Times New Roman"/>
          <w:sz w:val="28"/>
          <w:szCs w:val="28"/>
        </w:rPr>
        <w:t>П</w:t>
      </w:r>
      <w:r w:rsidRPr="005B32D8">
        <w:rPr>
          <w:rFonts w:ascii="Times New Roman" w:hAnsi="Times New Roman"/>
          <w:bCs/>
          <w:sz w:val="28"/>
          <w:szCs w:val="28"/>
        </w:rPr>
        <w:t>родаж</w:t>
      </w:r>
      <w:r>
        <w:rPr>
          <w:rFonts w:ascii="Times New Roman" w:hAnsi="Times New Roman"/>
          <w:bCs/>
          <w:sz w:val="28"/>
          <w:szCs w:val="28"/>
        </w:rPr>
        <w:t xml:space="preserve">а акций </w:t>
      </w:r>
      <w:r>
        <w:rPr>
          <w:rFonts w:ascii="Times New Roman" w:hAnsi="Times New Roman"/>
          <w:sz w:val="28"/>
          <w:szCs w:val="28"/>
        </w:rPr>
        <w:t xml:space="preserve">акционерного общества по результатам доверительного управления </w:t>
      </w:r>
      <w:r>
        <w:rPr>
          <w:rFonts w:ascii="Times New Roman" w:hAnsi="Times New Roman"/>
          <w:bCs/>
          <w:sz w:val="28"/>
          <w:szCs w:val="28"/>
        </w:rPr>
        <w:t xml:space="preserve">осуществляется в соответствии с требованиями </w:t>
      </w:r>
      <w:r w:rsidRPr="00E63D78">
        <w:rPr>
          <w:rFonts w:ascii="Times New Roman" w:hAnsi="Times New Roman"/>
          <w:bCs/>
          <w:sz w:val="28"/>
          <w:szCs w:val="28"/>
        </w:rPr>
        <w:t xml:space="preserve">статьи </w:t>
      </w:r>
      <w:r>
        <w:rPr>
          <w:rFonts w:ascii="Times New Roman" w:hAnsi="Times New Roman"/>
          <w:bCs/>
          <w:sz w:val="28"/>
          <w:szCs w:val="28"/>
        </w:rPr>
        <w:t>26</w:t>
      </w:r>
      <w:r w:rsidRPr="00E63D78">
        <w:rPr>
          <w:rFonts w:ascii="Times New Roman" w:hAnsi="Times New Roman"/>
          <w:bCs/>
          <w:sz w:val="28"/>
          <w:szCs w:val="28"/>
        </w:rPr>
        <w:t xml:space="preserve"> </w:t>
      </w:r>
      <w:r>
        <w:rPr>
          <w:rFonts w:ascii="Times New Roman" w:hAnsi="Times New Roman"/>
          <w:bCs/>
          <w:sz w:val="28"/>
          <w:szCs w:val="28"/>
        </w:rPr>
        <w:t>Федерального закона № 178-ФЗ</w:t>
      </w:r>
      <w:r>
        <w:rPr>
          <w:rFonts w:ascii="Times New Roman" w:hAnsi="Times New Roman"/>
          <w:sz w:val="28"/>
          <w:szCs w:val="28"/>
        </w:rPr>
        <w:t>.</w:t>
      </w:r>
    </w:p>
    <w:p w:rsidR="000E7BFD" w:rsidRPr="002F5CA2"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5</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Особенности приватизации отдельных видов имущества</w:t>
      </w:r>
    </w:p>
    <w:p w:rsidR="000E7BFD" w:rsidRDefault="000E7BFD" w:rsidP="000E7BFD">
      <w:pPr>
        <w:suppressAutoHyphens/>
        <w:autoSpaceDE w:val="0"/>
        <w:autoSpaceDN w:val="0"/>
        <w:adjustRightInd w:val="0"/>
        <w:ind w:firstLine="709"/>
        <w:outlineLvl w:val="0"/>
        <w:rPr>
          <w:rFonts w:ascii="Times New Roman" w:hAnsi="Times New Roman"/>
          <w:bCs/>
          <w:sz w:val="28"/>
          <w:szCs w:val="28"/>
        </w:rPr>
      </w:pPr>
      <w:bookmarkStart w:id="4" w:name="P277"/>
      <w:bookmarkEnd w:id="4"/>
      <w:r>
        <w:rPr>
          <w:rFonts w:ascii="Times New Roman" w:hAnsi="Times New Roman"/>
          <w:bCs/>
          <w:sz w:val="28"/>
          <w:szCs w:val="28"/>
        </w:rPr>
        <w:t>5.1. </w:t>
      </w:r>
      <w:r w:rsidRPr="00981A23">
        <w:rPr>
          <w:rFonts w:ascii="Times New Roman" w:hAnsi="Times New Roman"/>
          <w:bCs/>
          <w:sz w:val="28"/>
          <w:szCs w:val="28"/>
        </w:rPr>
        <w:t>Отчуждение земельных участков</w:t>
      </w:r>
      <w:r>
        <w:rPr>
          <w:rFonts w:ascii="Times New Roman" w:hAnsi="Times New Roman"/>
          <w:bCs/>
          <w:sz w:val="28"/>
          <w:szCs w:val="28"/>
        </w:rPr>
        <w:t xml:space="preserve"> осуществляется в соответствии с требованиями </w:t>
      </w:r>
      <w:r w:rsidRPr="00E63D78">
        <w:rPr>
          <w:rFonts w:ascii="Times New Roman" w:hAnsi="Times New Roman"/>
          <w:bCs/>
          <w:sz w:val="28"/>
          <w:szCs w:val="28"/>
        </w:rPr>
        <w:t>статьи</w:t>
      </w:r>
      <w:r>
        <w:rPr>
          <w:rFonts w:ascii="Times New Roman" w:hAnsi="Times New Roman"/>
          <w:bCs/>
          <w:sz w:val="28"/>
          <w:szCs w:val="28"/>
        </w:rPr>
        <w:t> 2</w:t>
      </w:r>
      <w:r w:rsidRPr="00E63D78">
        <w:rPr>
          <w:rFonts w:ascii="Times New Roman" w:hAnsi="Times New Roman"/>
          <w:bCs/>
          <w:sz w:val="28"/>
          <w:szCs w:val="28"/>
        </w:rPr>
        <w:t xml:space="preserve">8 </w:t>
      </w:r>
      <w:r>
        <w:rPr>
          <w:rFonts w:ascii="Times New Roman" w:hAnsi="Times New Roman"/>
          <w:bCs/>
          <w:sz w:val="28"/>
          <w:szCs w:val="28"/>
        </w:rPr>
        <w:t>Федерального закона № 178-ФЗ.</w:t>
      </w:r>
    </w:p>
    <w:p w:rsidR="000E7BFD" w:rsidRDefault="000E7BFD" w:rsidP="000E7BFD">
      <w:pPr>
        <w:suppressAutoHyphens/>
        <w:autoSpaceDE w:val="0"/>
        <w:autoSpaceDN w:val="0"/>
        <w:adjustRightInd w:val="0"/>
        <w:ind w:firstLine="709"/>
        <w:outlineLvl w:val="0"/>
        <w:rPr>
          <w:rFonts w:ascii="Times New Roman" w:hAnsi="Times New Roman"/>
          <w:bCs/>
          <w:sz w:val="28"/>
          <w:szCs w:val="28"/>
        </w:rPr>
      </w:pPr>
      <w:r>
        <w:rPr>
          <w:rFonts w:ascii="Times New Roman" w:hAnsi="Times New Roman"/>
          <w:bCs/>
          <w:sz w:val="28"/>
          <w:szCs w:val="28"/>
        </w:rPr>
        <w:t>5.2. </w:t>
      </w:r>
      <w:r w:rsidRPr="00873C39">
        <w:rPr>
          <w:rFonts w:ascii="Times New Roman" w:hAnsi="Times New Roman"/>
          <w:bCs/>
          <w:sz w:val="28"/>
          <w:szCs w:val="28"/>
        </w:rPr>
        <w:t>Особенности приватизации объектов культурного наследия, включенных в реестр объектов культурного наследия</w:t>
      </w:r>
      <w:r>
        <w:rPr>
          <w:rFonts w:ascii="Times New Roman" w:hAnsi="Times New Roman"/>
          <w:bCs/>
          <w:sz w:val="28"/>
          <w:szCs w:val="28"/>
        </w:rPr>
        <w:t xml:space="preserve">, </w:t>
      </w:r>
      <w:r w:rsidRPr="00D237F2">
        <w:rPr>
          <w:rFonts w:ascii="Times New Roman" w:hAnsi="Times New Roman"/>
          <w:sz w:val="28"/>
          <w:szCs w:val="28"/>
        </w:rPr>
        <w:t>регулируются</w:t>
      </w:r>
      <w:r>
        <w:rPr>
          <w:rFonts w:ascii="Times New Roman" w:hAnsi="Times New Roman"/>
          <w:bCs/>
          <w:sz w:val="28"/>
          <w:szCs w:val="28"/>
        </w:rPr>
        <w:t xml:space="preserve"> с</w:t>
      </w:r>
      <w:r w:rsidRPr="00873C39">
        <w:rPr>
          <w:rFonts w:ascii="Times New Roman" w:hAnsi="Times New Roman"/>
          <w:bCs/>
          <w:sz w:val="28"/>
          <w:szCs w:val="28"/>
        </w:rPr>
        <w:t>тать</w:t>
      </w:r>
      <w:r>
        <w:rPr>
          <w:rFonts w:ascii="Times New Roman" w:hAnsi="Times New Roman"/>
          <w:bCs/>
          <w:sz w:val="28"/>
          <w:szCs w:val="28"/>
        </w:rPr>
        <w:t>ей </w:t>
      </w:r>
      <w:r w:rsidRPr="00873C39">
        <w:rPr>
          <w:rFonts w:ascii="Times New Roman" w:hAnsi="Times New Roman"/>
          <w:bCs/>
          <w:sz w:val="28"/>
          <w:szCs w:val="28"/>
        </w:rPr>
        <w:t>29</w:t>
      </w:r>
      <w:r>
        <w:rPr>
          <w:rFonts w:ascii="Times New Roman" w:hAnsi="Times New Roman"/>
          <w:bCs/>
          <w:sz w:val="28"/>
          <w:szCs w:val="28"/>
        </w:rPr>
        <w:t xml:space="preserve"> Федерального закона № 178-ФЗ.</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5.3. </w:t>
      </w:r>
      <w:r w:rsidRPr="002F5CA2">
        <w:rPr>
          <w:rFonts w:ascii="Times New Roman" w:hAnsi="Times New Roman" w:cs="Times New Roman"/>
          <w:sz w:val="28"/>
          <w:szCs w:val="28"/>
        </w:rPr>
        <w:t xml:space="preserve">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регулируются </w:t>
      </w:r>
      <w:hyperlink r:id="rId35">
        <w:r>
          <w:rPr>
            <w:rFonts w:ascii="Times New Roman" w:hAnsi="Times New Roman" w:cs="Times New Roman"/>
            <w:sz w:val="28"/>
            <w:szCs w:val="28"/>
          </w:rPr>
          <w:t>статьей </w:t>
        </w:r>
        <w:r w:rsidRPr="002F5CA2">
          <w:rPr>
            <w:rFonts w:ascii="Times New Roman" w:hAnsi="Times New Roman" w:cs="Times New Roman"/>
            <w:sz w:val="28"/>
            <w:szCs w:val="28"/>
          </w:rPr>
          <w:t>30.1</w:t>
        </w:r>
      </w:hyperlink>
      <w:r w:rsidRPr="002F5CA2">
        <w:rPr>
          <w:rFonts w:ascii="Times New Roman" w:hAnsi="Times New Roman" w:cs="Times New Roman"/>
          <w:sz w:val="28"/>
          <w:szCs w:val="28"/>
        </w:rPr>
        <w:t xml:space="preserve"> Федерального закона </w:t>
      </w:r>
      <w:r>
        <w:rPr>
          <w:rFonts w:ascii="Times New Roman" w:hAnsi="Times New Roman"/>
          <w:bCs/>
          <w:sz w:val="28"/>
          <w:szCs w:val="28"/>
        </w:rPr>
        <w:t>№ 178-ФЗ</w:t>
      </w:r>
      <w:r w:rsidRPr="002F5CA2">
        <w:rPr>
          <w:rFonts w:ascii="Times New Roman" w:hAnsi="Times New Roman" w:cs="Times New Roman"/>
          <w:sz w:val="28"/>
          <w:szCs w:val="28"/>
        </w:rPr>
        <w:t>.</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5.4. </w:t>
      </w:r>
      <w:r w:rsidRPr="002F5CA2">
        <w:rPr>
          <w:rFonts w:ascii="Times New Roman" w:hAnsi="Times New Roman" w:cs="Times New Roman"/>
          <w:sz w:val="28"/>
          <w:szCs w:val="28"/>
        </w:rPr>
        <w:t xml:space="preserve">Особенности приватизации объектов концессионного соглашения регулируются </w:t>
      </w:r>
      <w:hyperlink r:id="rId36">
        <w:r w:rsidRPr="002F5CA2">
          <w:rPr>
            <w:rFonts w:ascii="Times New Roman" w:hAnsi="Times New Roman" w:cs="Times New Roman"/>
            <w:sz w:val="28"/>
            <w:szCs w:val="28"/>
          </w:rPr>
          <w:t>статьей</w:t>
        </w:r>
        <w:r>
          <w:rPr>
            <w:rFonts w:ascii="Times New Roman" w:hAnsi="Times New Roman" w:cs="Times New Roman"/>
            <w:sz w:val="28"/>
            <w:szCs w:val="28"/>
          </w:rPr>
          <w:t> </w:t>
        </w:r>
        <w:r w:rsidRPr="002F5CA2">
          <w:rPr>
            <w:rFonts w:ascii="Times New Roman" w:hAnsi="Times New Roman" w:cs="Times New Roman"/>
            <w:sz w:val="28"/>
            <w:szCs w:val="28"/>
          </w:rPr>
          <w:t>30.2</w:t>
        </w:r>
      </w:hyperlink>
      <w:r w:rsidRPr="002F5CA2">
        <w:rPr>
          <w:rFonts w:ascii="Times New Roman" w:hAnsi="Times New Roman" w:cs="Times New Roman"/>
          <w:sz w:val="28"/>
          <w:szCs w:val="28"/>
        </w:rPr>
        <w:t xml:space="preserve"> Федерального закона </w:t>
      </w:r>
      <w:r>
        <w:rPr>
          <w:rFonts w:ascii="Times New Roman" w:hAnsi="Times New Roman"/>
          <w:bCs/>
          <w:sz w:val="28"/>
          <w:szCs w:val="28"/>
        </w:rPr>
        <w:t>№ 178-ФЗ</w:t>
      </w:r>
      <w:r w:rsidRPr="002F5CA2">
        <w:rPr>
          <w:rFonts w:ascii="Times New Roman" w:hAnsi="Times New Roman" w:cs="Times New Roman"/>
          <w:sz w:val="28"/>
          <w:szCs w:val="28"/>
        </w:rPr>
        <w:t>.</w:t>
      </w:r>
    </w:p>
    <w:p w:rsidR="000E7BFD" w:rsidRPr="00873C39" w:rsidRDefault="000E7BFD" w:rsidP="000E7BFD">
      <w:pPr>
        <w:suppressAutoHyphens/>
        <w:autoSpaceDE w:val="0"/>
        <w:autoSpaceDN w:val="0"/>
        <w:adjustRightInd w:val="0"/>
        <w:ind w:firstLine="709"/>
        <w:outlineLvl w:val="0"/>
        <w:rPr>
          <w:rFonts w:ascii="Times New Roman" w:hAnsi="Times New Roman"/>
          <w:bCs/>
          <w:sz w:val="28"/>
          <w:szCs w:val="28"/>
        </w:rPr>
      </w:pPr>
      <w:r>
        <w:rPr>
          <w:rFonts w:ascii="Times New Roman" w:hAnsi="Times New Roman"/>
          <w:sz w:val="28"/>
          <w:szCs w:val="28"/>
        </w:rPr>
        <w:t>5.5. </w:t>
      </w:r>
      <w:r w:rsidRPr="00873C39">
        <w:rPr>
          <w:rFonts w:ascii="Times New Roman" w:hAnsi="Times New Roman"/>
          <w:bCs/>
          <w:sz w:val="28"/>
          <w:szCs w:val="28"/>
        </w:rPr>
        <w:t>Особенности приватизации жилых помещений жилищного фонда Российской Федерации</w:t>
      </w:r>
      <w:r w:rsidRPr="009326B5">
        <w:rPr>
          <w:rFonts w:ascii="Times New Roman" w:hAnsi="Times New Roman"/>
          <w:sz w:val="28"/>
          <w:szCs w:val="28"/>
        </w:rPr>
        <w:t xml:space="preserve"> </w:t>
      </w:r>
      <w:r w:rsidRPr="002F5CA2">
        <w:rPr>
          <w:rFonts w:ascii="Times New Roman" w:hAnsi="Times New Roman"/>
          <w:sz w:val="28"/>
          <w:szCs w:val="28"/>
        </w:rPr>
        <w:t xml:space="preserve">регулируются </w:t>
      </w:r>
      <w:hyperlink r:id="rId37">
        <w:r w:rsidRPr="002F5CA2">
          <w:rPr>
            <w:rFonts w:ascii="Times New Roman" w:hAnsi="Times New Roman"/>
            <w:sz w:val="28"/>
            <w:szCs w:val="28"/>
          </w:rPr>
          <w:t>статьей</w:t>
        </w:r>
        <w:r>
          <w:rPr>
            <w:rFonts w:ascii="Times New Roman" w:hAnsi="Times New Roman"/>
            <w:sz w:val="28"/>
            <w:szCs w:val="28"/>
          </w:rPr>
          <w:t> </w:t>
        </w:r>
        <w:r w:rsidRPr="002F5CA2">
          <w:rPr>
            <w:rFonts w:ascii="Times New Roman" w:hAnsi="Times New Roman"/>
            <w:sz w:val="28"/>
            <w:szCs w:val="28"/>
          </w:rPr>
          <w:t>30.</w:t>
        </w:r>
      </w:hyperlink>
      <w:r>
        <w:rPr>
          <w:rFonts w:ascii="Times New Roman" w:hAnsi="Times New Roman"/>
          <w:sz w:val="28"/>
          <w:szCs w:val="28"/>
        </w:rPr>
        <w:t>4</w:t>
      </w:r>
      <w:r w:rsidRPr="002F5CA2">
        <w:rPr>
          <w:rFonts w:ascii="Times New Roman" w:hAnsi="Times New Roman"/>
          <w:sz w:val="28"/>
          <w:szCs w:val="28"/>
        </w:rPr>
        <w:t xml:space="preserve"> Федерального закона</w:t>
      </w:r>
      <w:r>
        <w:rPr>
          <w:rFonts w:ascii="Times New Roman" w:hAnsi="Times New Roman"/>
          <w:bCs/>
          <w:sz w:val="28"/>
          <w:szCs w:val="28"/>
        </w:rPr>
        <w:t xml:space="preserve"> № 178-ФЗ.</w:t>
      </w:r>
    </w:p>
    <w:p w:rsidR="000E7BFD" w:rsidRPr="00873C39" w:rsidRDefault="000E7BFD" w:rsidP="000E7BFD">
      <w:pPr>
        <w:suppressAutoHyphens/>
        <w:autoSpaceDE w:val="0"/>
        <w:autoSpaceDN w:val="0"/>
        <w:adjustRightInd w:val="0"/>
        <w:ind w:firstLine="709"/>
        <w:outlineLvl w:val="0"/>
        <w:rPr>
          <w:rFonts w:ascii="Times New Roman" w:hAnsi="Times New Roman"/>
          <w:bCs/>
          <w:sz w:val="28"/>
          <w:szCs w:val="28"/>
        </w:rPr>
      </w:pPr>
      <w:r w:rsidRPr="00873C39">
        <w:rPr>
          <w:rFonts w:ascii="Times New Roman" w:hAnsi="Times New Roman"/>
          <w:bCs/>
          <w:sz w:val="28"/>
          <w:szCs w:val="28"/>
        </w:rPr>
        <w:t>5.</w:t>
      </w:r>
      <w:r>
        <w:rPr>
          <w:rFonts w:ascii="Times New Roman" w:hAnsi="Times New Roman"/>
          <w:bCs/>
          <w:sz w:val="28"/>
          <w:szCs w:val="28"/>
        </w:rPr>
        <w:t>6. </w:t>
      </w:r>
      <w:r w:rsidRPr="00873C39">
        <w:rPr>
          <w:rFonts w:ascii="Times New Roman" w:hAnsi="Times New Roman"/>
          <w:bCs/>
          <w:sz w:val="28"/>
          <w:szCs w:val="28"/>
        </w:rPr>
        <w:t>Особенности приватизации сетей газораспределения, сетей газопотребления и объектов таких сетей</w:t>
      </w:r>
      <w:r>
        <w:rPr>
          <w:rFonts w:ascii="Times New Roman" w:hAnsi="Times New Roman"/>
          <w:bCs/>
          <w:sz w:val="28"/>
          <w:szCs w:val="28"/>
        </w:rPr>
        <w:t xml:space="preserve"> </w:t>
      </w:r>
      <w:r w:rsidRPr="002F5CA2">
        <w:rPr>
          <w:rFonts w:ascii="Times New Roman" w:hAnsi="Times New Roman"/>
          <w:sz w:val="28"/>
          <w:szCs w:val="28"/>
        </w:rPr>
        <w:t xml:space="preserve">регулируются </w:t>
      </w:r>
      <w:hyperlink r:id="rId38">
        <w:r w:rsidRPr="002F5CA2">
          <w:rPr>
            <w:rFonts w:ascii="Times New Roman" w:hAnsi="Times New Roman"/>
            <w:sz w:val="28"/>
            <w:szCs w:val="28"/>
          </w:rPr>
          <w:t>статьей</w:t>
        </w:r>
        <w:r>
          <w:rPr>
            <w:rFonts w:ascii="Times New Roman" w:hAnsi="Times New Roman"/>
            <w:sz w:val="28"/>
            <w:szCs w:val="28"/>
          </w:rPr>
          <w:t> </w:t>
        </w:r>
        <w:r w:rsidRPr="002F5CA2">
          <w:rPr>
            <w:rFonts w:ascii="Times New Roman" w:hAnsi="Times New Roman"/>
            <w:sz w:val="28"/>
            <w:szCs w:val="28"/>
          </w:rPr>
          <w:t>30.</w:t>
        </w:r>
      </w:hyperlink>
      <w:r>
        <w:rPr>
          <w:rFonts w:ascii="Times New Roman" w:hAnsi="Times New Roman"/>
          <w:sz w:val="28"/>
          <w:szCs w:val="28"/>
        </w:rPr>
        <w:t>5</w:t>
      </w:r>
      <w:r w:rsidRPr="002F5CA2">
        <w:rPr>
          <w:rFonts w:ascii="Times New Roman" w:hAnsi="Times New Roman"/>
          <w:sz w:val="28"/>
          <w:szCs w:val="28"/>
        </w:rPr>
        <w:t xml:space="preserve"> Федерального закона</w:t>
      </w:r>
      <w:r>
        <w:rPr>
          <w:rFonts w:ascii="Times New Roman" w:hAnsi="Times New Roman"/>
          <w:bCs/>
          <w:sz w:val="28"/>
          <w:szCs w:val="28"/>
        </w:rPr>
        <w:t xml:space="preserve"> № 178-ФЗ.</w:t>
      </w:r>
    </w:p>
    <w:p w:rsidR="000E7BFD" w:rsidRPr="00873C39" w:rsidRDefault="000E7BFD" w:rsidP="000E7BFD">
      <w:pPr>
        <w:suppressAutoHyphens/>
        <w:autoSpaceDE w:val="0"/>
        <w:autoSpaceDN w:val="0"/>
        <w:adjustRightInd w:val="0"/>
        <w:ind w:firstLine="709"/>
        <w:outlineLvl w:val="0"/>
        <w:rPr>
          <w:rFonts w:ascii="Times New Roman" w:hAnsi="Times New Roman"/>
          <w:bCs/>
          <w:sz w:val="28"/>
          <w:szCs w:val="28"/>
        </w:rPr>
      </w:pPr>
      <w:r w:rsidRPr="00873C39">
        <w:rPr>
          <w:rFonts w:ascii="Times New Roman" w:hAnsi="Times New Roman"/>
          <w:bCs/>
          <w:sz w:val="28"/>
          <w:szCs w:val="28"/>
        </w:rPr>
        <w:t>5.</w:t>
      </w:r>
      <w:r>
        <w:rPr>
          <w:rFonts w:ascii="Times New Roman" w:hAnsi="Times New Roman"/>
          <w:bCs/>
          <w:sz w:val="28"/>
          <w:szCs w:val="28"/>
        </w:rPr>
        <w:t>7. </w:t>
      </w:r>
      <w:r w:rsidRPr="00873C39">
        <w:rPr>
          <w:rFonts w:ascii="Times New Roman" w:hAnsi="Times New Roman"/>
          <w:bCs/>
          <w:sz w:val="28"/>
          <w:szCs w:val="28"/>
        </w:rPr>
        <w:t>Обременения приватизируемого муниципального имущества</w:t>
      </w:r>
      <w:r>
        <w:rPr>
          <w:rFonts w:ascii="Times New Roman" w:hAnsi="Times New Roman"/>
          <w:bCs/>
          <w:sz w:val="28"/>
          <w:szCs w:val="28"/>
        </w:rPr>
        <w:t xml:space="preserve"> </w:t>
      </w:r>
      <w:r w:rsidRPr="00D237F2">
        <w:rPr>
          <w:rFonts w:ascii="Times New Roman" w:hAnsi="Times New Roman"/>
          <w:sz w:val="28"/>
          <w:szCs w:val="28"/>
        </w:rPr>
        <w:t>регулируются</w:t>
      </w:r>
      <w:r>
        <w:rPr>
          <w:rFonts w:ascii="Times New Roman" w:hAnsi="Times New Roman"/>
          <w:bCs/>
          <w:sz w:val="28"/>
          <w:szCs w:val="28"/>
        </w:rPr>
        <w:t xml:space="preserve"> с</w:t>
      </w:r>
      <w:r w:rsidRPr="00873C39">
        <w:rPr>
          <w:rFonts w:ascii="Times New Roman" w:hAnsi="Times New Roman"/>
          <w:bCs/>
          <w:sz w:val="28"/>
          <w:szCs w:val="28"/>
        </w:rPr>
        <w:t>тать</w:t>
      </w:r>
      <w:r>
        <w:rPr>
          <w:rFonts w:ascii="Times New Roman" w:hAnsi="Times New Roman"/>
          <w:bCs/>
          <w:sz w:val="28"/>
          <w:szCs w:val="28"/>
        </w:rPr>
        <w:t>ей 31 Федерального закона № 178-ФЗ.</w:t>
      </w:r>
    </w:p>
    <w:p w:rsidR="000E7BFD" w:rsidRPr="002F5CA2"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lastRenderedPageBreak/>
        <w:t>6</w:t>
      </w:r>
      <w:r w:rsidRPr="002F5CA2">
        <w:rPr>
          <w:rFonts w:ascii="Times New Roman" w:hAnsi="Times New Roman" w:cs="Times New Roman"/>
          <w:sz w:val="28"/>
          <w:szCs w:val="28"/>
        </w:rPr>
        <w:t>. Оформление сделок купли-продажи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6.1. </w:t>
      </w:r>
      <w:r w:rsidRPr="002F5CA2">
        <w:rPr>
          <w:rFonts w:ascii="Times New Roman" w:hAnsi="Times New Roman" w:cs="Times New Roman"/>
          <w:sz w:val="28"/>
          <w:szCs w:val="28"/>
        </w:rPr>
        <w:t>Продажа муниципального имущества оформляется договором купли-продажи.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6</w:t>
      </w:r>
      <w:r w:rsidRPr="002F5CA2">
        <w:rPr>
          <w:rFonts w:ascii="Times New Roman" w:hAnsi="Times New Roman" w:cs="Times New Roman"/>
          <w:sz w:val="28"/>
          <w:szCs w:val="28"/>
        </w:rPr>
        <w:t>.2.</w:t>
      </w:r>
      <w:r>
        <w:rPr>
          <w:rFonts w:ascii="Times New Roman" w:hAnsi="Times New Roman" w:cs="Times New Roman"/>
          <w:sz w:val="28"/>
          <w:szCs w:val="28"/>
        </w:rPr>
        <w:t> </w:t>
      </w:r>
      <w:r w:rsidRPr="002F5CA2">
        <w:rPr>
          <w:rFonts w:ascii="Times New Roman" w:hAnsi="Times New Roman" w:cs="Times New Roman"/>
          <w:sz w:val="28"/>
          <w:szCs w:val="28"/>
        </w:rPr>
        <w:t>Обязательными условиями договора купли-продажи муниципального имущества являются: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 </w:t>
      </w:r>
      <w:r w:rsidRPr="002F5CA2">
        <w:rPr>
          <w:rFonts w:ascii="Times New Roman" w:hAnsi="Times New Roman" w:cs="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2) </w:t>
      </w:r>
      <w:r w:rsidRPr="002F5CA2">
        <w:rPr>
          <w:rFonts w:ascii="Times New Roman" w:hAnsi="Times New Roman" w:cs="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3) </w:t>
      </w:r>
      <w:r w:rsidRPr="002F5CA2">
        <w:rPr>
          <w:rFonts w:ascii="Times New Roman" w:hAnsi="Times New Roman" w:cs="Times New Roman"/>
          <w:sz w:val="28"/>
          <w:szCs w:val="28"/>
        </w:rPr>
        <w:t>сведения о наличии в отношении продаваемых здания, строения, сооружения или земельного участка обременений (в том числе публичного сервитута), сохраняемого при переходе прав на указанные объекты;</w:t>
      </w:r>
    </w:p>
    <w:p w:rsidR="000E7BFD" w:rsidRDefault="000E7BFD" w:rsidP="000E7BFD">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4) иные условия, обязательные для выполнения сторонами такого договора в соответствии с Федеральным законом № 178</w:t>
      </w:r>
      <w:r>
        <w:rPr>
          <w:rFonts w:ascii="Times New Roman" w:hAnsi="Times New Roman"/>
          <w:bCs/>
          <w:sz w:val="28"/>
          <w:szCs w:val="28"/>
        </w:rPr>
        <w:t>-ФЗ</w:t>
      </w:r>
      <w:r>
        <w:rPr>
          <w:rFonts w:ascii="Times New Roman" w:hAnsi="Times New Roman"/>
          <w:sz w:val="28"/>
          <w:szCs w:val="28"/>
        </w:rPr>
        <w:t>, иными нормативными правовыми актами, а также иные условия, установленные сторонами такого договора по взаимному соглашению.</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6.3. </w:t>
      </w:r>
      <w:r w:rsidRPr="002F5CA2">
        <w:rPr>
          <w:rFonts w:ascii="Times New Roman" w:hAnsi="Times New Roman" w:cs="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E7BFD"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 </w:t>
      </w:r>
      <w:r>
        <w:rPr>
          <w:rFonts w:ascii="Times New Roman" w:hAnsi="Times New Roman" w:cs="Times New Roman"/>
          <w:sz w:val="28"/>
          <w:szCs w:val="28"/>
        </w:rPr>
        <w:t xml:space="preserve">Средства </w:t>
      </w:r>
      <w:r w:rsidRPr="002F5CA2">
        <w:rPr>
          <w:rFonts w:ascii="Times New Roman" w:hAnsi="Times New Roman" w:cs="Times New Roman"/>
          <w:sz w:val="28"/>
          <w:szCs w:val="28"/>
        </w:rPr>
        <w:t>плат</w:t>
      </w:r>
      <w:r>
        <w:rPr>
          <w:rFonts w:ascii="Times New Roman" w:hAnsi="Times New Roman" w:cs="Times New Roman"/>
          <w:sz w:val="28"/>
          <w:szCs w:val="28"/>
        </w:rPr>
        <w:t>еж</w:t>
      </w:r>
      <w:r w:rsidRPr="002F5CA2">
        <w:rPr>
          <w:rFonts w:ascii="Times New Roman" w:hAnsi="Times New Roman" w:cs="Times New Roman"/>
          <w:sz w:val="28"/>
          <w:szCs w:val="28"/>
        </w:rPr>
        <w:t xml:space="preserve">а </w:t>
      </w:r>
      <w:r>
        <w:rPr>
          <w:rFonts w:ascii="Times New Roman" w:hAnsi="Times New Roman" w:cs="Times New Roman"/>
          <w:sz w:val="28"/>
          <w:szCs w:val="28"/>
        </w:rPr>
        <w:t>пр</w:t>
      </w:r>
      <w:r w:rsidRPr="002F5CA2">
        <w:rPr>
          <w:rFonts w:ascii="Times New Roman" w:hAnsi="Times New Roman" w:cs="Times New Roman"/>
          <w:sz w:val="28"/>
          <w:szCs w:val="28"/>
        </w:rPr>
        <w:t xml:space="preserve">и </w:t>
      </w:r>
      <w:r>
        <w:rPr>
          <w:rFonts w:ascii="Times New Roman" w:hAnsi="Times New Roman" w:cs="Times New Roman"/>
          <w:sz w:val="28"/>
          <w:szCs w:val="28"/>
        </w:rPr>
        <w:t>п</w:t>
      </w:r>
      <w:r w:rsidRPr="002F5CA2">
        <w:rPr>
          <w:rFonts w:ascii="Times New Roman" w:hAnsi="Times New Roman" w:cs="Times New Roman"/>
          <w:sz w:val="28"/>
          <w:szCs w:val="28"/>
        </w:rPr>
        <w:t>р</w:t>
      </w:r>
      <w:r>
        <w:rPr>
          <w:rFonts w:ascii="Times New Roman" w:hAnsi="Times New Roman" w:cs="Times New Roman"/>
          <w:sz w:val="28"/>
          <w:szCs w:val="28"/>
        </w:rPr>
        <w:t>одаже</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и порядок оплаты </w:t>
      </w:r>
      <w:r w:rsidRPr="002F5CA2">
        <w:rPr>
          <w:rFonts w:ascii="Times New Roman" w:hAnsi="Times New Roman" w:cs="Times New Roman"/>
          <w:sz w:val="28"/>
          <w:szCs w:val="28"/>
        </w:rPr>
        <w:t>муниципального имущества</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7.1. </w:t>
      </w:r>
      <w:r w:rsidRPr="002F5CA2">
        <w:rPr>
          <w:rFonts w:ascii="Times New Roman" w:hAnsi="Times New Roman" w:cs="Times New Roman"/>
          <w:sz w:val="28"/>
          <w:szCs w:val="28"/>
        </w:rPr>
        <w:t>При продаже муниципального имущества законным средством платежа признается валюта Российской Федерации.</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.2.</w:t>
      </w:r>
      <w:r>
        <w:rPr>
          <w:rFonts w:ascii="Times New Roman" w:hAnsi="Times New Roman" w:cs="Times New Roman"/>
          <w:sz w:val="28"/>
          <w:szCs w:val="28"/>
        </w:rPr>
        <w:t> </w:t>
      </w:r>
      <w:r w:rsidRPr="002F5CA2">
        <w:rPr>
          <w:rFonts w:ascii="Times New Roman" w:hAnsi="Times New Roman" w:cs="Times New Roman"/>
          <w:sz w:val="28"/>
          <w:szCs w:val="28"/>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w:t>
      </w:r>
      <w:hyperlink r:id="rId39">
        <w:r w:rsidRPr="002F5CA2">
          <w:rPr>
            <w:rFonts w:ascii="Times New Roman" w:hAnsi="Times New Roman" w:cs="Times New Roman"/>
            <w:sz w:val="28"/>
            <w:szCs w:val="28"/>
          </w:rPr>
          <w:t>законом</w:t>
        </w:r>
      </w:hyperlink>
      <w:r w:rsidRPr="002F5CA2">
        <w:rPr>
          <w:rFonts w:ascii="Times New Roman" w:hAnsi="Times New Roman" w:cs="Times New Roman"/>
          <w:sz w:val="28"/>
          <w:szCs w:val="28"/>
        </w:rPr>
        <w:t xml:space="preserve"> </w:t>
      </w:r>
      <w:r>
        <w:rPr>
          <w:rFonts w:ascii="Times New Roman" w:hAnsi="Times New Roman" w:cs="Times New Roman"/>
          <w:sz w:val="28"/>
          <w:szCs w:val="28"/>
        </w:rPr>
        <w:t>№ 178</w:t>
      </w:r>
      <w:r>
        <w:rPr>
          <w:rFonts w:ascii="Times New Roman" w:hAnsi="Times New Roman"/>
          <w:bCs/>
          <w:sz w:val="28"/>
          <w:szCs w:val="28"/>
        </w:rPr>
        <w:t>-ФЗ</w:t>
      </w:r>
      <w:r w:rsidRPr="002F5CA2">
        <w:rPr>
          <w:rFonts w:ascii="Times New Roman" w:hAnsi="Times New Roman" w:cs="Times New Roman"/>
          <w:sz w:val="28"/>
          <w:szCs w:val="28"/>
        </w:rPr>
        <w:t>.</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.3.</w:t>
      </w:r>
      <w:r>
        <w:rPr>
          <w:rFonts w:ascii="Times New Roman" w:hAnsi="Times New Roman" w:cs="Times New Roman"/>
          <w:sz w:val="28"/>
          <w:szCs w:val="28"/>
        </w:rPr>
        <w:t> </w:t>
      </w:r>
      <w:r w:rsidRPr="006872D4">
        <w:rPr>
          <w:rFonts w:ascii="Times New Roman" w:hAnsi="Times New Roman" w:cs="Times New Roman"/>
          <w:sz w:val="28"/>
          <w:szCs w:val="28"/>
        </w:rPr>
        <w:t>Денежные средства в счет оплаты муниципального имущества перечисляются покупателем в бюджет города Рубцовска в размере и сроки, указанные в договоре купли-продажи.</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7.4. </w:t>
      </w:r>
      <w:r w:rsidRPr="002F5CA2">
        <w:rPr>
          <w:rFonts w:ascii="Times New Roman" w:hAnsi="Times New Roman" w:cs="Times New Roman"/>
          <w:sz w:val="28"/>
          <w:szCs w:val="28"/>
        </w:rPr>
        <w:t>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lastRenderedPageBreak/>
        <w:t>7.5. </w:t>
      </w:r>
      <w:r w:rsidRPr="002F5CA2">
        <w:rPr>
          <w:rFonts w:ascii="Times New Roman" w:hAnsi="Times New Roman" w:cs="Times New Roman"/>
          <w:sz w:val="28"/>
          <w:szCs w:val="28"/>
        </w:rPr>
        <w:t>Решение о предоставлении рассрочки может быть принято в случае приватизации муниципального имущества в соответствии с</w:t>
      </w:r>
      <w:r>
        <w:rPr>
          <w:rFonts w:ascii="Times New Roman" w:hAnsi="Times New Roman" w:cs="Times New Roman"/>
          <w:sz w:val="28"/>
          <w:szCs w:val="28"/>
        </w:rPr>
        <w:t>о</w:t>
      </w:r>
      <w:r w:rsidRPr="002F5CA2">
        <w:rPr>
          <w:rFonts w:ascii="Times New Roman" w:hAnsi="Times New Roman" w:cs="Times New Roman"/>
          <w:sz w:val="28"/>
          <w:szCs w:val="28"/>
        </w:rPr>
        <w:t xml:space="preserve"> </w:t>
      </w:r>
      <w:r>
        <w:rPr>
          <w:rFonts w:ascii="Times New Roman" w:hAnsi="Times New Roman" w:cs="Times New Roman"/>
          <w:sz w:val="28"/>
          <w:szCs w:val="28"/>
        </w:rPr>
        <w:t xml:space="preserve">статьей 24 Федерального закона № 178-ФЗ, </w:t>
      </w:r>
      <w:hyperlink w:anchor="P138">
        <w:r>
          <w:rPr>
            <w:rFonts w:ascii="Times New Roman" w:hAnsi="Times New Roman" w:cs="Times New Roman"/>
            <w:sz w:val="28"/>
            <w:szCs w:val="28"/>
          </w:rPr>
          <w:t>частью</w:t>
        </w:r>
        <w:r w:rsidRPr="00E47472">
          <w:rPr>
            <w:rFonts w:ascii="Times New Roman" w:hAnsi="Times New Roman" w:cs="Times New Roman"/>
            <w:sz w:val="28"/>
            <w:szCs w:val="28"/>
          </w:rPr>
          <w:t> 6 пункта 3.</w:t>
        </w:r>
        <w:r>
          <w:rPr>
            <w:rFonts w:ascii="Times New Roman" w:hAnsi="Times New Roman" w:cs="Times New Roman"/>
            <w:sz w:val="28"/>
            <w:szCs w:val="28"/>
          </w:rPr>
          <w:t>23</w:t>
        </w:r>
      </w:hyperlink>
      <w:r w:rsidRPr="002F5CA2">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2F5CA2">
        <w:rPr>
          <w:rFonts w:ascii="Times New Roman" w:hAnsi="Times New Roman" w:cs="Times New Roman"/>
          <w:sz w:val="28"/>
          <w:szCs w:val="28"/>
        </w:rPr>
        <w:t xml:space="preserve">Положения (продажа муниципального имущества </w:t>
      </w:r>
      <w:r>
        <w:rPr>
          <w:rFonts w:ascii="Times New Roman" w:hAnsi="Times New Roman" w:cs="Times New Roman"/>
          <w:sz w:val="28"/>
          <w:szCs w:val="28"/>
        </w:rPr>
        <w:t>по минимально допустимой</w:t>
      </w:r>
      <w:r w:rsidRPr="002F5CA2">
        <w:rPr>
          <w:rFonts w:ascii="Times New Roman" w:hAnsi="Times New Roman" w:cs="Times New Roman"/>
          <w:sz w:val="28"/>
          <w:szCs w:val="28"/>
        </w:rPr>
        <w:t xml:space="preserve"> цен</w:t>
      </w:r>
      <w:r>
        <w:rPr>
          <w:rFonts w:ascii="Times New Roman" w:hAnsi="Times New Roman" w:cs="Times New Roman"/>
          <w:sz w:val="28"/>
          <w:szCs w:val="28"/>
        </w:rPr>
        <w:t>е</w:t>
      </w:r>
      <w:r w:rsidRPr="002F5CA2">
        <w:rPr>
          <w:rFonts w:ascii="Times New Roman" w:hAnsi="Times New Roman" w:cs="Times New Roman"/>
          <w:sz w:val="28"/>
          <w:szCs w:val="28"/>
        </w:rPr>
        <w:t xml:space="preserve"> осуществляется, если продажа этого имущества посредством публичного предложения не состоялась).</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7.6. </w:t>
      </w:r>
      <w:r w:rsidRPr="002F5CA2">
        <w:rPr>
          <w:rFonts w:ascii="Times New Roman" w:hAnsi="Times New Roman" w:cs="Times New Roman"/>
          <w:sz w:val="28"/>
          <w:szCs w:val="28"/>
        </w:rPr>
        <w:t xml:space="preserve">Срок </w:t>
      </w:r>
      <w:r>
        <w:rPr>
          <w:rFonts w:ascii="Times New Roman" w:hAnsi="Times New Roman" w:cs="Times New Roman"/>
          <w:sz w:val="28"/>
          <w:szCs w:val="28"/>
        </w:rPr>
        <w:t xml:space="preserve">предоставления </w:t>
      </w:r>
      <w:r w:rsidRPr="002F5CA2">
        <w:rPr>
          <w:rFonts w:ascii="Times New Roman" w:hAnsi="Times New Roman" w:cs="Times New Roman"/>
          <w:sz w:val="28"/>
          <w:szCs w:val="28"/>
        </w:rPr>
        <w:t>рассрочки и порядок внесения платежей устанавливаются в решении</w:t>
      </w:r>
      <w:r>
        <w:rPr>
          <w:rFonts w:ascii="Times New Roman" w:hAnsi="Times New Roman" w:cs="Times New Roman"/>
          <w:sz w:val="28"/>
          <w:szCs w:val="28"/>
        </w:rPr>
        <w:t xml:space="preserve"> городского Совета депутатов</w:t>
      </w:r>
      <w:r w:rsidRPr="002F5CA2">
        <w:rPr>
          <w:rFonts w:ascii="Times New Roman" w:hAnsi="Times New Roman" w:cs="Times New Roman"/>
          <w:sz w:val="28"/>
          <w:szCs w:val="28"/>
        </w:rPr>
        <w:t xml:space="preserve"> об </w:t>
      </w:r>
      <w:r>
        <w:rPr>
          <w:rFonts w:ascii="Times New Roman" w:hAnsi="Times New Roman" w:cs="Times New Roman"/>
          <w:sz w:val="28"/>
          <w:szCs w:val="28"/>
        </w:rPr>
        <w:t>утверждении условий</w:t>
      </w:r>
      <w:r w:rsidRPr="002F5CA2">
        <w:rPr>
          <w:rFonts w:ascii="Times New Roman" w:hAnsi="Times New Roman" w:cs="Times New Roman"/>
          <w:sz w:val="28"/>
          <w:szCs w:val="28"/>
        </w:rPr>
        <w:t xml:space="preserve"> приватизации муниципального имущества. Указанные сведения должны быть отражены в информационном сообщении о пр</w:t>
      </w:r>
      <w:r>
        <w:rPr>
          <w:rFonts w:ascii="Times New Roman" w:hAnsi="Times New Roman" w:cs="Times New Roman"/>
          <w:sz w:val="28"/>
          <w:szCs w:val="28"/>
        </w:rPr>
        <w:t>иватизации</w:t>
      </w:r>
      <w:r w:rsidRPr="002F5CA2">
        <w:rPr>
          <w:rFonts w:ascii="Times New Roman" w:hAnsi="Times New Roman" w:cs="Times New Roman"/>
          <w:sz w:val="28"/>
          <w:szCs w:val="28"/>
        </w:rPr>
        <w:t xml:space="preserve"> муниципального имущества.</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7.7. </w:t>
      </w:r>
      <w:r w:rsidRPr="002F5CA2">
        <w:rPr>
          <w:rFonts w:ascii="Times New Roman" w:hAnsi="Times New Roman" w:cs="Times New Roman"/>
          <w:sz w:val="28"/>
          <w:szCs w:val="28"/>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(ключевой ставки Банка России), действующей на дату размещения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фициальном сайте в сети </w:t>
      </w:r>
      <w:r>
        <w:rPr>
          <w:rFonts w:ascii="Times New Roman" w:hAnsi="Times New Roman" w:cs="Times New Roman"/>
          <w:sz w:val="28"/>
          <w:szCs w:val="28"/>
        </w:rPr>
        <w:t>«</w:t>
      </w:r>
      <w:r w:rsidRPr="002F5CA2">
        <w:rPr>
          <w:rFonts w:ascii="Times New Roman" w:hAnsi="Times New Roman" w:cs="Times New Roman"/>
          <w:sz w:val="28"/>
          <w:szCs w:val="28"/>
        </w:rPr>
        <w:t>Интернет</w:t>
      </w:r>
      <w:r>
        <w:rPr>
          <w:rFonts w:ascii="Times New Roman" w:hAnsi="Times New Roman" w:cs="Times New Roman"/>
          <w:sz w:val="28"/>
          <w:szCs w:val="28"/>
        </w:rPr>
        <w:t>»</w:t>
      </w:r>
      <w:r w:rsidRPr="002F5CA2">
        <w:rPr>
          <w:rFonts w:ascii="Times New Roman" w:hAnsi="Times New Roman" w:cs="Times New Roman"/>
          <w:sz w:val="28"/>
          <w:szCs w:val="28"/>
        </w:rPr>
        <w:t xml:space="preserve"> объявления о продаже.</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7.8. </w:t>
      </w:r>
      <w:r w:rsidRPr="002F5CA2">
        <w:rPr>
          <w:rFonts w:ascii="Times New Roman" w:hAnsi="Times New Roman" w:cs="Times New Roman"/>
          <w:sz w:val="28"/>
          <w:szCs w:val="28"/>
        </w:rPr>
        <w:t xml:space="preserve">Начисленные проценты подлежат перечислению в бюджет города Рубцовска в порядке, установленном Бюджетным </w:t>
      </w:r>
      <w:hyperlink r:id="rId40">
        <w:r w:rsidRPr="002F5CA2">
          <w:rPr>
            <w:rFonts w:ascii="Times New Roman" w:hAnsi="Times New Roman" w:cs="Times New Roman"/>
            <w:sz w:val="28"/>
            <w:szCs w:val="28"/>
          </w:rPr>
          <w:t>кодексом</w:t>
        </w:r>
      </w:hyperlink>
      <w:r w:rsidRPr="002F5CA2">
        <w:rPr>
          <w:rFonts w:ascii="Times New Roman" w:hAnsi="Times New Roman" w:cs="Times New Roman"/>
          <w:sz w:val="28"/>
          <w:szCs w:val="28"/>
        </w:rPr>
        <w:t xml:space="preserve"> Российской Федерации.</w:t>
      </w:r>
    </w:p>
    <w:p w:rsidR="000E7BFD"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7.9. </w:t>
      </w:r>
      <w:r w:rsidRPr="002F5CA2">
        <w:rPr>
          <w:rFonts w:ascii="Times New Roman" w:hAnsi="Times New Roman" w:cs="Times New Roman"/>
          <w:sz w:val="28"/>
          <w:szCs w:val="28"/>
        </w:rPr>
        <w:t xml:space="preserve">Покупатель вправе </w:t>
      </w:r>
      <w:r>
        <w:rPr>
          <w:rFonts w:ascii="Times New Roman" w:hAnsi="Times New Roman" w:cs="Times New Roman"/>
          <w:sz w:val="28"/>
          <w:szCs w:val="28"/>
        </w:rPr>
        <w:t xml:space="preserve">произвести </w:t>
      </w:r>
      <w:r w:rsidRPr="002F5CA2">
        <w:rPr>
          <w:rFonts w:ascii="Times New Roman" w:hAnsi="Times New Roman" w:cs="Times New Roman"/>
          <w:sz w:val="28"/>
          <w:szCs w:val="28"/>
        </w:rPr>
        <w:t>оплат</w:t>
      </w:r>
      <w:r>
        <w:rPr>
          <w:rFonts w:ascii="Times New Roman" w:hAnsi="Times New Roman" w:cs="Times New Roman"/>
          <w:sz w:val="28"/>
          <w:szCs w:val="28"/>
        </w:rPr>
        <w:t>у за</w:t>
      </w:r>
      <w:r w:rsidRPr="002F5CA2">
        <w:rPr>
          <w:rFonts w:ascii="Times New Roman" w:hAnsi="Times New Roman" w:cs="Times New Roman"/>
          <w:sz w:val="28"/>
          <w:szCs w:val="28"/>
        </w:rPr>
        <w:t xml:space="preserve"> приобретаемое муниципальное имущество досрочно.</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w:t>
      </w:r>
      <w:r>
        <w:rPr>
          <w:rFonts w:ascii="Times New Roman" w:hAnsi="Times New Roman" w:cs="Times New Roman"/>
          <w:sz w:val="28"/>
          <w:szCs w:val="28"/>
        </w:rPr>
        <w:t>10</w:t>
      </w:r>
      <w:r w:rsidRPr="002F5CA2">
        <w:rPr>
          <w:rFonts w:ascii="Times New Roman" w:hAnsi="Times New Roman" w:cs="Times New Roman"/>
          <w:sz w:val="28"/>
          <w:szCs w:val="28"/>
        </w:rPr>
        <w:t>.</w:t>
      </w:r>
      <w:r>
        <w:rPr>
          <w:rFonts w:ascii="Times New Roman" w:hAnsi="Times New Roman" w:cs="Times New Roman"/>
          <w:sz w:val="28"/>
          <w:szCs w:val="28"/>
        </w:rPr>
        <w:t> </w:t>
      </w:r>
      <w:r w:rsidRPr="006268F4">
        <w:rPr>
          <w:rFonts w:ascii="Times New Roman" w:hAnsi="Times New Roman"/>
          <w:sz w:val="28"/>
          <w:szCs w:val="28"/>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41" w:history="1">
        <w:r w:rsidRPr="00CB35D3">
          <w:rPr>
            <w:rFonts w:ascii="Times New Roman" w:hAnsi="Times New Roman"/>
            <w:sz w:val="28"/>
            <w:szCs w:val="28"/>
          </w:rPr>
          <w:t>пункта 3 статьи 32</w:t>
        </w:r>
      </w:hyperlink>
      <w:r w:rsidRPr="006268F4">
        <w:rPr>
          <w:rFonts w:ascii="Times New Roman" w:hAnsi="Times New Roman"/>
          <w:sz w:val="28"/>
          <w:szCs w:val="28"/>
        </w:rPr>
        <w:t xml:space="preserve"> Федерального закона № 178</w:t>
      </w:r>
      <w:r>
        <w:rPr>
          <w:rFonts w:ascii="Times New Roman" w:hAnsi="Times New Roman"/>
          <w:bCs/>
          <w:sz w:val="28"/>
          <w:szCs w:val="28"/>
        </w:rPr>
        <w:t>-ФЗ</w:t>
      </w:r>
      <w:r w:rsidRPr="006268F4">
        <w:rPr>
          <w:rFonts w:ascii="Times New Roman" w:hAnsi="Times New Roman"/>
          <w:sz w:val="28"/>
          <w:szCs w:val="28"/>
        </w:rPr>
        <w:t xml:space="preserve"> не распространяются.</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w:t>
      </w:r>
      <w:r w:rsidRPr="002F5CA2">
        <w:rPr>
          <w:rFonts w:ascii="Times New Roman" w:hAnsi="Times New Roman" w:cs="Times New Roman"/>
          <w:sz w:val="28"/>
          <w:szCs w:val="28"/>
        </w:rPr>
        <w:t>.</w:t>
      </w:r>
      <w:r>
        <w:rPr>
          <w:rFonts w:ascii="Times New Roman" w:hAnsi="Times New Roman" w:cs="Times New Roman"/>
          <w:sz w:val="28"/>
          <w:szCs w:val="28"/>
        </w:rPr>
        <w:t>11</w:t>
      </w:r>
      <w:r w:rsidRPr="002F5CA2">
        <w:rPr>
          <w:rFonts w:ascii="Times New Roman" w:hAnsi="Times New Roman" w:cs="Times New Roman"/>
          <w:sz w:val="28"/>
          <w:szCs w:val="28"/>
        </w:rPr>
        <w:t>.</w:t>
      </w:r>
      <w:r>
        <w:rPr>
          <w:rFonts w:ascii="Times New Roman" w:hAnsi="Times New Roman" w:cs="Times New Roman"/>
          <w:sz w:val="28"/>
          <w:szCs w:val="28"/>
        </w:rPr>
        <w:t> </w:t>
      </w:r>
      <w:r w:rsidRPr="002F5CA2">
        <w:rPr>
          <w:rFonts w:ascii="Times New Roman" w:hAnsi="Times New Roman" w:cs="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7.12. </w:t>
      </w:r>
      <w:r w:rsidRPr="002F5CA2">
        <w:rPr>
          <w:rFonts w:ascii="Times New Roman" w:hAnsi="Times New Roman" w:cs="Times New Roman"/>
          <w:sz w:val="28"/>
          <w:szCs w:val="28"/>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0E7BFD" w:rsidRDefault="000E7BFD" w:rsidP="000E7BFD">
      <w:pPr>
        <w:autoSpaceDE w:val="0"/>
        <w:autoSpaceDN w:val="0"/>
        <w:adjustRightInd w:val="0"/>
        <w:spacing w:before="240" w:after="240"/>
        <w:jc w:val="center"/>
        <w:outlineLvl w:val="0"/>
        <w:rPr>
          <w:rFonts w:ascii="Times New Roman" w:hAnsi="Times New Roman"/>
          <w:b/>
          <w:bCs/>
          <w:sz w:val="28"/>
          <w:szCs w:val="28"/>
        </w:rPr>
      </w:pPr>
      <w:r w:rsidRPr="00F17F1E">
        <w:rPr>
          <w:rFonts w:ascii="Times New Roman" w:hAnsi="Times New Roman"/>
          <w:b/>
          <w:sz w:val="28"/>
          <w:szCs w:val="28"/>
        </w:rPr>
        <w:t>8.</w:t>
      </w:r>
      <w:r w:rsidRPr="002F5CA2">
        <w:rPr>
          <w:rFonts w:ascii="Times New Roman" w:hAnsi="Times New Roman"/>
          <w:sz w:val="28"/>
          <w:szCs w:val="28"/>
        </w:rPr>
        <w:t> </w:t>
      </w:r>
      <w:r>
        <w:rPr>
          <w:rFonts w:ascii="Times New Roman" w:hAnsi="Times New Roman"/>
          <w:b/>
          <w:bCs/>
          <w:sz w:val="28"/>
          <w:szCs w:val="28"/>
        </w:rPr>
        <w:t>Порядок возврата денежных средств по недействительным сделкам купли-продажи муниципального имущества</w:t>
      </w:r>
    </w:p>
    <w:p w:rsidR="000E7BFD" w:rsidRPr="002F5CA2" w:rsidRDefault="000E7BFD" w:rsidP="000E7BFD">
      <w:pPr>
        <w:pStyle w:val="ConsPlusNormal"/>
        <w:suppressAutoHyphens/>
        <w:rPr>
          <w:rFonts w:ascii="Times New Roman" w:hAnsi="Times New Roman" w:cs="Times New Roman"/>
          <w:sz w:val="28"/>
          <w:szCs w:val="28"/>
        </w:rPr>
      </w:pPr>
      <w:r>
        <w:rPr>
          <w:rFonts w:ascii="Times New Roman" w:hAnsi="Times New Roman" w:cs="Times New Roman"/>
          <w:sz w:val="28"/>
          <w:szCs w:val="28"/>
        </w:rPr>
        <w:t>8.1. </w:t>
      </w:r>
      <w:r w:rsidRPr="002F5CA2">
        <w:rPr>
          <w:rFonts w:ascii="Times New Roman" w:hAnsi="Times New Roman" w:cs="Times New Roman"/>
          <w:sz w:val="28"/>
          <w:szCs w:val="28"/>
        </w:rPr>
        <w:t xml:space="preserve">Возврат денежных средств по недействительным сделкам купли-продажи муниципального имущества осуществляется в соответствии с Бюджетным </w:t>
      </w:r>
      <w:hyperlink r:id="rId42">
        <w:r w:rsidRPr="002F5CA2">
          <w:rPr>
            <w:rFonts w:ascii="Times New Roman" w:hAnsi="Times New Roman" w:cs="Times New Roman"/>
            <w:sz w:val="28"/>
            <w:szCs w:val="28"/>
          </w:rPr>
          <w:t>кодексом</w:t>
        </w:r>
      </w:hyperlink>
      <w:r w:rsidRPr="002F5CA2">
        <w:rPr>
          <w:rFonts w:ascii="Times New Roman" w:hAnsi="Times New Roman" w:cs="Times New Roman"/>
          <w:sz w:val="28"/>
          <w:szCs w:val="28"/>
        </w:rPr>
        <w:t xml:space="preserve"> Российской Федерации за счет средств бюджета города Рубцовска на основании вступившего в силу решения суда после передачи имущества в муниципальную собственность.</w:t>
      </w:r>
    </w:p>
    <w:p w:rsidR="000E7BFD" w:rsidRDefault="000E7BFD" w:rsidP="000E7BFD">
      <w:pPr>
        <w:pStyle w:val="ConsPlusTitle"/>
        <w:suppressAutoHyphens/>
        <w:spacing w:before="120"/>
        <w:jc w:val="center"/>
        <w:outlineLvl w:val="1"/>
        <w:rPr>
          <w:rFonts w:ascii="Times New Roman" w:hAnsi="Times New Roman" w:cs="Times New Roman"/>
          <w:sz w:val="28"/>
          <w:szCs w:val="28"/>
        </w:rPr>
      </w:pPr>
    </w:p>
    <w:p w:rsidR="000E7BFD" w:rsidRDefault="000E7BFD" w:rsidP="000E7BFD">
      <w:pPr>
        <w:pStyle w:val="ConsPlusTitle"/>
        <w:suppressAutoHyphens/>
        <w:spacing w:before="120"/>
        <w:jc w:val="center"/>
        <w:outlineLvl w:val="1"/>
        <w:rPr>
          <w:rFonts w:ascii="Times New Roman" w:hAnsi="Times New Roman" w:cs="Times New Roman"/>
          <w:sz w:val="28"/>
          <w:szCs w:val="28"/>
        </w:rPr>
      </w:pPr>
    </w:p>
    <w:p w:rsidR="000E7BFD"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lastRenderedPageBreak/>
        <w:t>9</w:t>
      </w:r>
      <w:r w:rsidRPr="002F5CA2">
        <w:rPr>
          <w:rFonts w:ascii="Times New Roman" w:hAnsi="Times New Roman" w:cs="Times New Roman"/>
          <w:sz w:val="28"/>
          <w:szCs w:val="28"/>
        </w:rPr>
        <w:t>. </w:t>
      </w:r>
      <w:r>
        <w:rPr>
          <w:rFonts w:ascii="Times New Roman" w:hAnsi="Times New Roman" w:cs="Times New Roman"/>
          <w:sz w:val="28"/>
          <w:szCs w:val="28"/>
        </w:rPr>
        <w:t>О</w:t>
      </w:r>
      <w:r w:rsidRPr="00DF5B0C">
        <w:rPr>
          <w:rFonts w:ascii="Times New Roman" w:hAnsi="Times New Roman"/>
          <w:sz w:val="28"/>
          <w:szCs w:val="28"/>
        </w:rPr>
        <w:t>собенности создания и правового положения акционерных обществ и обществ с ограниченной ответственностью, акции, доли в уставных капиталах которых находятся в муниципальной собственности</w:t>
      </w:r>
    </w:p>
    <w:p w:rsidR="000E7BFD" w:rsidRPr="00DF5B0C" w:rsidRDefault="000E7BFD" w:rsidP="000E7BFD">
      <w:pPr>
        <w:pStyle w:val="ConsPlusTitle"/>
        <w:suppressAutoHyphens/>
        <w:spacing w:before="120"/>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9</w:t>
      </w:r>
      <w:r w:rsidRPr="00DF5B0C">
        <w:rPr>
          <w:rFonts w:ascii="Times New Roman" w:hAnsi="Times New Roman" w:cs="Times New Roman"/>
          <w:b w:val="0"/>
          <w:sz w:val="28"/>
          <w:szCs w:val="28"/>
        </w:rPr>
        <w:t>.1.</w:t>
      </w:r>
      <w:r>
        <w:rPr>
          <w:rFonts w:ascii="Times New Roman" w:hAnsi="Times New Roman" w:cs="Times New Roman"/>
          <w:sz w:val="28"/>
          <w:szCs w:val="28"/>
        </w:rPr>
        <w:t> </w:t>
      </w:r>
      <w:r w:rsidRPr="00DF5B0C">
        <w:rPr>
          <w:rFonts w:ascii="Times New Roman" w:hAnsi="Times New Roman" w:cs="Times New Roman"/>
          <w:b w:val="0"/>
          <w:sz w:val="28"/>
          <w:szCs w:val="28"/>
        </w:rPr>
        <w:t>Особенности создания акционерного</w:t>
      </w:r>
      <w:r w:rsidRPr="002F5CA2">
        <w:rPr>
          <w:rFonts w:ascii="Times New Roman" w:hAnsi="Times New Roman" w:cs="Times New Roman"/>
          <w:sz w:val="28"/>
          <w:szCs w:val="28"/>
        </w:rPr>
        <w:t xml:space="preserve"> </w:t>
      </w:r>
      <w:r w:rsidRPr="00DF5B0C">
        <w:rPr>
          <w:rFonts w:ascii="Times New Roman" w:hAnsi="Times New Roman" w:cs="Times New Roman"/>
          <w:b w:val="0"/>
          <w:sz w:val="28"/>
          <w:szCs w:val="28"/>
        </w:rPr>
        <w:t>общества, общества</w:t>
      </w:r>
      <w:r>
        <w:rPr>
          <w:rFonts w:ascii="Times New Roman" w:hAnsi="Times New Roman" w:cs="Times New Roman"/>
          <w:b w:val="0"/>
          <w:sz w:val="28"/>
          <w:szCs w:val="28"/>
        </w:rPr>
        <w:t xml:space="preserve"> </w:t>
      </w:r>
      <w:r w:rsidRPr="00DF5B0C">
        <w:rPr>
          <w:rFonts w:ascii="Times New Roman" w:hAnsi="Times New Roman" w:cs="Times New Roman"/>
          <w:b w:val="0"/>
          <w:sz w:val="28"/>
          <w:szCs w:val="28"/>
        </w:rPr>
        <w:t>с ограниченной ответственностью путем преобразования</w:t>
      </w:r>
      <w:r>
        <w:rPr>
          <w:rFonts w:ascii="Times New Roman" w:hAnsi="Times New Roman" w:cs="Times New Roman"/>
          <w:b w:val="0"/>
          <w:sz w:val="28"/>
          <w:szCs w:val="28"/>
        </w:rPr>
        <w:t xml:space="preserve"> </w:t>
      </w:r>
      <w:r w:rsidRPr="00DF5B0C">
        <w:rPr>
          <w:rFonts w:ascii="Times New Roman" w:hAnsi="Times New Roman" w:cs="Times New Roman"/>
          <w:b w:val="0"/>
          <w:sz w:val="28"/>
          <w:szCs w:val="28"/>
        </w:rPr>
        <w:t>муниципального унитарного предприятия</w:t>
      </w:r>
      <w:r>
        <w:rPr>
          <w:rFonts w:ascii="Times New Roman" w:hAnsi="Times New Roman" w:cs="Times New Roman"/>
          <w:b w:val="0"/>
          <w:sz w:val="28"/>
          <w:szCs w:val="28"/>
        </w:rPr>
        <w:t xml:space="preserve"> </w:t>
      </w:r>
      <w:r w:rsidRPr="00D237F2">
        <w:rPr>
          <w:rFonts w:ascii="Times New Roman" w:hAnsi="Times New Roman" w:cs="Times New Roman"/>
          <w:b w:val="0"/>
          <w:sz w:val="28"/>
          <w:szCs w:val="28"/>
        </w:rPr>
        <w:t xml:space="preserve">регулируются </w:t>
      </w:r>
      <w:r>
        <w:rPr>
          <w:rFonts w:ascii="Times New Roman" w:hAnsi="Times New Roman" w:cs="Times New Roman"/>
          <w:b w:val="0"/>
          <w:sz w:val="28"/>
          <w:szCs w:val="28"/>
        </w:rPr>
        <w:t>статьей 37 Федерального закона № 178-</w:t>
      </w:r>
      <w:r w:rsidRPr="00DD37D4">
        <w:rPr>
          <w:rFonts w:ascii="Times New Roman" w:hAnsi="Times New Roman"/>
          <w:b w:val="0"/>
          <w:bCs/>
          <w:sz w:val="28"/>
          <w:szCs w:val="28"/>
        </w:rPr>
        <w:t>ФЗ</w:t>
      </w:r>
      <w:r>
        <w:rPr>
          <w:rFonts w:ascii="Times New Roman" w:hAnsi="Times New Roman" w:cs="Times New Roman"/>
          <w:b w:val="0"/>
          <w:sz w:val="28"/>
          <w:szCs w:val="28"/>
        </w:rPr>
        <w:t>.</w:t>
      </w:r>
    </w:p>
    <w:p w:rsidR="000E7BFD" w:rsidRPr="00DF5B0C" w:rsidRDefault="000E7BFD" w:rsidP="000E7BFD">
      <w:pPr>
        <w:pStyle w:val="ConsPlusTitle"/>
        <w:suppressAutoHyphen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9.2</w:t>
      </w:r>
      <w:r w:rsidRPr="00DF5B0C">
        <w:rPr>
          <w:rFonts w:ascii="Times New Roman" w:hAnsi="Times New Roman" w:cs="Times New Roman"/>
          <w:b w:val="0"/>
          <w:sz w:val="28"/>
          <w:szCs w:val="28"/>
        </w:rPr>
        <w:t>.</w:t>
      </w:r>
      <w:r>
        <w:rPr>
          <w:rFonts w:ascii="Times New Roman" w:hAnsi="Times New Roman" w:cs="Times New Roman"/>
          <w:sz w:val="28"/>
          <w:szCs w:val="28"/>
        </w:rPr>
        <w:t> </w:t>
      </w:r>
      <w:r w:rsidRPr="00DF5B0C">
        <w:rPr>
          <w:rFonts w:ascii="Times New Roman" w:hAnsi="Times New Roman" w:cs="Times New Roman"/>
          <w:b w:val="0"/>
          <w:sz w:val="28"/>
          <w:szCs w:val="28"/>
        </w:rPr>
        <w:t xml:space="preserve">Особенности </w:t>
      </w:r>
      <w:r w:rsidRPr="004554A4">
        <w:rPr>
          <w:rFonts w:ascii="Times New Roman" w:hAnsi="Times New Roman"/>
          <w:b w:val="0"/>
          <w:bCs/>
          <w:sz w:val="28"/>
          <w:szCs w:val="28"/>
        </w:rPr>
        <w:t>правового положения акционерных обществ, обществ с ограниченной ответственностью, акции, доли в уставных капиталах которых находятся в собственности муниципальных образований и не закреплены за муниципальными унитарными предприятиями, муниципальными учреждениями</w:t>
      </w:r>
      <w:r w:rsidRPr="004554A4">
        <w:rPr>
          <w:rFonts w:ascii="Times New Roman" w:hAnsi="Times New Roman" w:cs="Times New Roman"/>
          <w:b w:val="0"/>
          <w:sz w:val="28"/>
          <w:szCs w:val="28"/>
        </w:rPr>
        <w:t xml:space="preserve"> </w:t>
      </w:r>
      <w:r w:rsidRPr="00D237F2">
        <w:rPr>
          <w:rFonts w:ascii="Times New Roman" w:hAnsi="Times New Roman" w:cs="Times New Roman"/>
          <w:b w:val="0"/>
          <w:sz w:val="28"/>
          <w:szCs w:val="28"/>
        </w:rPr>
        <w:t>регулируются</w:t>
      </w:r>
      <w:r>
        <w:rPr>
          <w:rFonts w:ascii="Times New Roman" w:hAnsi="Times New Roman" w:cs="Times New Roman"/>
          <w:b w:val="0"/>
          <w:sz w:val="28"/>
          <w:szCs w:val="28"/>
        </w:rPr>
        <w:t xml:space="preserve"> статьей 39 Федерального закона № 178-</w:t>
      </w:r>
      <w:r w:rsidRPr="00DD37D4">
        <w:rPr>
          <w:rFonts w:ascii="Times New Roman" w:hAnsi="Times New Roman"/>
          <w:b w:val="0"/>
          <w:bCs/>
          <w:sz w:val="28"/>
          <w:szCs w:val="28"/>
        </w:rPr>
        <w:t>ФЗ</w:t>
      </w:r>
      <w:r>
        <w:rPr>
          <w:rFonts w:ascii="Times New Roman" w:hAnsi="Times New Roman" w:cs="Times New Roman"/>
          <w:b w:val="0"/>
          <w:sz w:val="28"/>
          <w:szCs w:val="28"/>
        </w:rPr>
        <w:t>.</w:t>
      </w:r>
    </w:p>
    <w:p w:rsidR="000E7BFD" w:rsidRPr="002F5CA2" w:rsidRDefault="000E7BFD" w:rsidP="000E7BFD">
      <w:pPr>
        <w:pStyle w:val="ConsPlusTitle"/>
        <w:suppressAutoHyphens/>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10</w:t>
      </w:r>
      <w:r w:rsidRPr="002F5CA2">
        <w:rPr>
          <w:rFonts w:ascii="Times New Roman" w:hAnsi="Times New Roman" w:cs="Times New Roman"/>
          <w:sz w:val="28"/>
          <w:szCs w:val="28"/>
        </w:rPr>
        <w:t>. Переходные и заключительные положения</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10.1. </w:t>
      </w:r>
      <w:r w:rsidRPr="002F5CA2">
        <w:rPr>
          <w:rFonts w:ascii="Times New Roman" w:hAnsi="Times New Roman" w:cs="Times New Roman"/>
          <w:sz w:val="28"/>
          <w:szCs w:val="28"/>
        </w:rPr>
        <w:t>Администрация города обращается в суды с исками и выступает в судах от имени города Рубцовска в защиту имущественных и иных прав и законных интересов города Рубцовска по спорам, связанным с приватизацией муниципального имущества.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10.2. </w:t>
      </w:r>
      <w:r w:rsidRPr="002F5CA2">
        <w:rPr>
          <w:rFonts w:ascii="Times New Roman" w:hAnsi="Times New Roman" w:cs="Times New Roman"/>
          <w:sz w:val="28"/>
          <w:szCs w:val="28"/>
        </w:rPr>
        <w:t>Защита прав города Рубцовска</w:t>
      </w:r>
      <w:r>
        <w:rPr>
          <w:rFonts w:ascii="Times New Roman" w:hAnsi="Times New Roman" w:cs="Times New Roman"/>
          <w:sz w:val="28"/>
          <w:szCs w:val="28"/>
        </w:rPr>
        <w:t>,</w:t>
      </w:r>
      <w:r w:rsidRPr="002F5CA2">
        <w:rPr>
          <w:rFonts w:ascii="Times New Roman" w:hAnsi="Times New Roman" w:cs="Times New Roman"/>
          <w:sz w:val="28"/>
          <w:szCs w:val="28"/>
        </w:rPr>
        <w:t xml:space="preserve"> как собственника имущества</w:t>
      </w:r>
      <w:r>
        <w:rPr>
          <w:rFonts w:ascii="Times New Roman" w:hAnsi="Times New Roman" w:cs="Times New Roman"/>
          <w:sz w:val="28"/>
          <w:szCs w:val="28"/>
        </w:rPr>
        <w:t>,</w:t>
      </w:r>
      <w:r w:rsidRPr="002F5CA2">
        <w:rPr>
          <w:rFonts w:ascii="Times New Roman" w:hAnsi="Times New Roman" w:cs="Times New Roman"/>
          <w:sz w:val="28"/>
          <w:szCs w:val="28"/>
        </w:rPr>
        <w:t xml:space="preserve"> финансируется за счет средств бюджета города Рубцовска.</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10.3. </w:t>
      </w:r>
      <w:r w:rsidRPr="002F5CA2">
        <w:rPr>
          <w:rFonts w:ascii="Times New Roman" w:hAnsi="Times New Roman" w:cs="Times New Roman"/>
          <w:sz w:val="28"/>
          <w:szCs w:val="28"/>
        </w:rPr>
        <w:t>Сделки приватизации муниципального имущества, совершенные лицами, не уполномоченными на совершение указанных сделок, признаются ничтожными.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w:t>
      </w:r>
      <w:r w:rsidRPr="002F5CA2">
        <w:rPr>
          <w:rFonts w:ascii="Times New Roman" w:hAnsi="Times New Roman" w:cs="Times New Roman"/>
          <w:sz w:val="28"/>
          <w:szCs w:val="28"/>
        </w:rPr>
        <w:t>.4</w:t>
      </w:r>
      <w:r>
        <w:rPr>
          <w:rFonts w:ascii="Times New Roman" w:hAnsi="Times New Roman" w:cs="Times New Roman"/>
          <w:sz w:val="28"/>
          <w:szCs w:val="28"/>
        </w:rPr>
        <w:t>. </w:t>
      </w:r>
      <w:r w:rsidRPr="002F5CA2">
        <w:rPr>
          <w:rFonts w:ascii="Times New Roman" w:hAnsi="Times New Roman" w:cs="Times New Roman"/>
          <w:sz w:val="28"/>
          <w:szCs w:val="28"/>
        </w:rPr>
        <w:t xml:space="preserve">Денежные средства, полученные от взыскания штрафных санкций за неисполнение или ненадлежащее исполнение обязательств по сделкам приватизации муниципального имущества, подлежат перечислению в бюджет города Рубцовска в порядке, установленном Бюджетным </w:t>
      </w:r>
      <w:hyperlink r:id="rId43">
        <w:r w:rsidRPr="002F5CA2">
          <w:rPr>
            <w:rFonts w:ascii="Times New Roman" w:hAnsi="Times New Roman" w:cs="Times New Roman"/>
            <w:sz w:val="28"/>
            <w:szCs w:val="28"/>
          </w:rPr>
          <w:t>кодексом</w:t>
        </w:r>
      </w:hyperlink>
      <w:r w:rsidRPr="002F5CA2">
        <w:rPr>
          <w:rFonts w:ascii="Times New Roman" w:hAnsi="Times New Roman" w:cs="Times New Roman"/>
          <w:sz w:val="28"/>
          <w:szCs w:val="28"/>
        </w:rPr>
        <w:t xml:space="preserve"> Российской Федерации.</w:t>
      </w:r>
    </w:p>
    <w:p w:rsidR="000E7BFD"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w:t>
      </w:r>
      <w:r w:rsidRPr="002F5CA2">
        <w:rPr>
          <w:rFonts w:ascii="Times New Roman" w:hAnsi="Times New Roman" w:cs="Times New Roman"/>
          <w:sz w:val="28"/>
          <w:szCs w:val="28"/>
        </w:rPr>
        <w:t>.5.</w:t>
      </w:r>
      <w:r>
        <w:rPr>
          <w:rFonts w:ascii="Times New Roman" w:hAnsi="Times New Roman" w:cs="Times New Roman"/>
          <w:sz w:val="28"/>
          <w:szCs w:val="28"/>
        </w:rPr>
        <w:t> </w:t>
      </w:r>
      <w:r w:rsidRPr="002F5CA2">
        <w:rPr>
          <w:rFonts w:ascii="Times New Roman" w:hAnsi="Times New Roman" w:cs="Times New Roman"/>
          <w:sz w:val="28"/>
          <w:szCs w:val="28"/>
        </w:rPr>
        <w:t xml:space="preserve">За непредставление или несвоевременное представление необходимых для размещения на </w:t>
      </w:r>
      <w:r>
        <w:rPr>
          <w:rFonts w:ascii="Times New Roman" w:hAnsi="Times New Roman" w:cs="Times New Roman"/>
          <w:sz w:val="28"/>
          <w:szCs w:val="28"/>
        </w:rPr>
        <w:t>О</w:t>
      </w:r>
      <w:r w:rsidRPr="002F5CA2">
        <w:rPr>
          <w:rFonts w:ascii="Times New Roman" w:hAnsi="Times New Roman" w:cs="Times New Roman"/>
          <w:sz w:val="28"/>
          <w:szCs w:val="28"/>
        </w:rPr>
        <w:t xml:space="preserve">фициальном сайте в сети </w:t>
      </w:r>
      <w:r>
        <w:rPr>
          <w:rFonts w:ascii="Times New Roman" w:hAnsi="Times New Roman" w:cs="Times New Roman"/>
          <w:sz w:val="28"/>
          <w:szCs w:val="28"/>
        </w:rPr>
        <w:t>«</w:t>
      </w:r>
      <w:r w:rsidRPr="002F5CA2">
        <w:rPr>
          <w:rFonts w:ascii="Times New Roman" w:hAnsi="Times New Roman" w:cs="Times New Roman"/>
          <w:sz w:val="28"/>
          <w:szCs w:val="28"/>
        </w:rPr>
        <w:t>Интернет</w:t>
      </w:r>
      <w:r>
        <w:rPr>
          <w:rFonts w:ascii="Times New Roman" w:hAnsi="Times New Roman" w:cs="Times New Roman"/>
          <w:sz w:val="28"/>
          <w:szCs w:val="28"/>
        </w:rPr>
        <w:t>»</w:t>
      </w:r>
      <w:r w:rsidRPr="002F5CA2">
        <w:rPr>
          <w:rFonts w:ascii="Times New Roman" w:hAnsi="Times New Roman" w:cs="Times New Roman"/>
          <w:sz w:val="28"/>
          <w:szCs w:val="28"/>
        </w:rPr>
        <w:t xml:space="preserve"> информационного сообщения сведений, предусмотренных</w:t>
      </w:r>
      <w:r>
        <w:rPr>
          <w:rFonts w:ascii="Times New Roman" w:hAnsi="Times New Roman" w:cs="Times New Roman"/>
          <w:sz w:val="28"/>
          <w:szCs w:val="28"/>
        </w:rPr>
        <w:t xml:space="preserve"> </w:t>
      </w:r>
      <w:hyperlink r:id="rId44" w:history="1">
        <w:r w:rsidRPr="00814B25">
          <w:rPr>
            <w:rFonts w:ascii="Times New Roman" w:hAnsi="Times New Roman"/>
            <w:sz w:val="28"/>
            <w:szCs w:val="28"/>
          </w:rPr>
          <w:t>статьей</w:t>
        </w:r>
        <w:r>
          <w:rPr>
            <w:rFonts w:ascii="Times New Roman" w:hAnsi="Times New Roman"/>
            <w:sz w:val="28"/>
            <w:szCs w:val="28"/>
          </w:rPr>
          <w:t> </w:t>
        </w:r>
        <w:r w:rsidRPr="00814B25">
          <w:rPr>
            <w:rFonts w:ascii="Times New Roman" w:hAnsi="Times New Roman"/>
            <w:sz w:val="28"/>
            <w:szCs w:val="28"/>
          </w:rPr>
          <w:t>15</w:t>
        </w:r>
      </w:hyperlink>
      <w:r>
        <w:rPr>
          <w:rFonts w:ascii="Times New Roman" w:hAnsi="Times New Roman"/>
          <w:sz w:val="28"/>
          <w:szCs w:val="28"/>
        </w:rPr>
        <w:t xml:space="preserve"> Федерального закона № 178-ФЗ</w:t>
      </w:r>
      <w:r w:rsidRPr="002F5CA2">
        <w:rPr>
          <w:rFonts w:ascii="Times New Roman" w:hAnsi="Times New Roman" w:cs="Times New Roman"/>
          <w:sz w:val="28"/>
          <w:szCs w:val="28"/>
        </w:rPr>
        <w:t>, должностные лица акционерных обществ, созданных в процессе приватизации, несут ответственность в соответствии с законодательством Российской Федерации.</w:t>
      </w:r>
    </w:p>
    <w:p w:rsidR="000E7BFD" w:rsidRPr="002F5CA2" w:rsidRDefault="000E7BFD" w:rsidP="000E7BFD">
      <w:pPr>
        <w:pStyle w:val="ConsPlusNormal"/>
        <w:suppressAutoHyphens/>
        <w:ind w:firstLine="709"/>
        <w:rPr>
          <w:rFonts w:ascii="Times New Roman" w:hAnsi="Times New Roman" w:cs="Times New Roman"/>
          <w:sz w:val="28"/>
          <w:szCs w:val="28"/>
        </w:rPr>
      </w:pPr>
      <w:r>
        <w:rPr>
          <w:rFonts w:ascii="Times New Roman" w:hAnsi="Times New Roman" w:cs="Times New Roman"/>
          <w:sz w:val="28"/>
          <w:szCs w:val="28"/>
        </w:rPr>
        <w:t>10.6. </w:t>
      </w:r>
      <w:r w:rsidRPr="002F5CA2">
        <w:rPr>
          <w:rFonts w:ascii="Times New Roman" w:hAnsi="Times New Roman" w:cs="Times New Roman"/>
          <w:sz w:val="28"/>
          <w:szCs w:val="28"/>
        </w:rPr>
        <w:t>Не урегулированные Положением и связанные с проведением процедур продажи имущества муниципальной собственности отношения регулируются действующим законодательством Российской Федерации.</w:t>
      </w:r>
    </w:p>
    <w:p w:rsidR="00ED1FDA"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Default="00ED1FDA" w:rsidP="00ED1FDA">
      <w:pPr>
        <w:pStyle w:val="ConsPlusNormal"/>
        <w:suppressAutoHyphens/>
        <w:ind w:firstLine="0"/>
        <w:rPr>
          <w:rFonts w:ascii="Times New Roman" w:hAnsi="Times New Roman" w:cs="Times New Roman"/>
          <w:sz w:val="28"/>
          <w:szCs w:val="28"/>
        </w:rPr>
      </w:pPr>
    </w:p>
    <w:p w:rsidR="00ED1FDA" w:rsidRPr="002F5CA2" w:rsidRDefault="00ED1FDA" w:rsidP="009C6A5C">
      <w:pPr>
        <w:pStyle w:val="ConsPlusNormal"/>
        <w:suppressAutoHyphens/>
        <w:ind w:firstLine="709"/>
        <w:rPr>
          <w:rFonts w:ascii="Times New Roman" w:hAnsi="Times New Roman" w:cs="Times New Roman"/>
          <w:sz w:val="28"/>
          <w:szCs w:val="28"/>
        </w:rPr>
      </w:pPr>
    </w:p>
    <w:sectPr w:rsidR="00ED1FDA" w:rsidRPr="002F5CA2" w:rsidSect="00AD401C">
      <w:pgSz w:w="11906" w:h="16838"/>
      <w:pgMar w:top="1021" w:right="851" w:bottom="1077" w:left="170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6E" w:rsidRDefault="00962C6E" w:rsidP="00062D8A">
      <w:r>
        <w:separator/>
      </w:r>
    </w:p>
  </w:endnote>
  <w:endnote w:type="continuationSeparator" w:id="0">
    <w:p w:rsidR="00962C6E" w:rsidRDefault="00962C6E" w:rsidP="0006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6E" w:rsidRDefault="00962C6E" w:rsidP="00062D8A">
      <w:r>
        <w:separator/>
      </w:r>
    </w:p>
  </w:footnote>
  <w:footnote w:type="continuationSeparator" w:id="0">
    <w:p w:rsidR="00962C6E" w:rsidRDefault="00962C6E" w:rsidP="00062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757"/>
    <w:multiLevelType w:val="multilevel"/>
    <w:tmpl w:val="9F82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B25FE"/>
    <w:multiLevelType w:val="hybridMultilevel"/>
    <w:tmpl w:val="A43031D8"/>
    <w:lvl w:ilvl="0" w:tplc="22D00C42">
      <w:start w:val="1"/>
      <w:numFmt w:val="decimal"/>
      <w:lvlText w:val="%1."/>
      <w:lvlJc w:val="left"/>
      <w:pPr>
        <w:ind w:left="1824" w:hanging="11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99"/>
    <w:rsid w:val="00001047"/>
    <w:rsid w:val="00001E67"/>
    <w:rsid w:val="000041D0"/>
    <w:rsid w:val="00004228"/>
    <w:rsid w:val="00004AD6"/>
    <w:rsid w:val="0000515A"/>
    <w:rsid w:val="00007E8D"/>
    <w:rsid w:val="000118B2"/>
    <w:rsid w:val="00012CA8"/>
    <w:rsid w:val="000132D9"/>
    <w:rsid w:val="00013569"/>
    <w:rsid w:val="00014E59"/>
    <w:rsid w:val="00016652"/>
    <w:rsid w:val="000175C0"/>
    <w:rsid w:val="00017DD5"/>
    <w:rsid w:val="00022F4F"/>
    <w:rsid w:val="0002433F"/>
    <w:rsid w:val="0002471F"/>
    <w:rsid w:val="00027F48"/>
    <w:rsid w:val="00027FEC"/>
    <w:rsid w:val="000302DC"/>
    <w:rsid w:val="0003098A"/>
    <w:rsid w:val="000316FF"/>
    <w:rsid w:val="00031E1C"/>
    <w:rsid w:val="00031E4C"/>
    <w:rsid w:val="00032682"/>
    <w:rsid w:val="0003331B"/>
    <w:rsid w:val="00035447"/>
    <w:rsid w:val="000366DF"/>
    <w:rsid w:val="00036740"/>
    <w:rsid w:val="0003675A"/>
    <w:rsid w:val="00036802"/>
    <w:rsid w:val="00037295"/>
    <w:rsid w:val="00040E1B"/>
    <w:rsid w:val="000415C5"/>
    <w:rsid w:val="0004359A"/>
    <w:rsid w:val="00046D2B"/>
    <w:rsid w:val="00047A0B"/>
    <w:rsid w:val="00047C8E"/>
    <w:rsid w:val="00047D0D"/>
    <w:rsid w:val="000502B6"/>
    <w:rsid w:val="00050F08"/>
    <w:rsid w:val="00051BAB"/>
    <w:rsid w:val="00053B8C"/>
    <w:rsid w:val="0005439C"/>
    <w:rsid w:val="00054892"/>
    <w:rsid w:val="000563AD"/>
    <w:rsid w:val="00060C65"/>
    <w:rsid w:val="0006117E"/>
    <w:rsid w:val="00061991"/>
    <w:rsid w:val="00062031"/>
    <w:rsid w:val="00062D8A"/>
    <w:rsid w:val="0006340F"/>
    <w:rsid w:val="00065F82"/>
    <w:rsid w:val="0006739E"/>
    <w:rsid w:val="00067AF8"/>
    <w:rsid w:val="00072107"/>
    <w:rsid w:val="00073ADA"/>
    <w:rsid w:val="000750E1"/>
    <w:rsid w:val="00080E10"/>
    <w:rsid w:val="00081287"/>
    <w:rsid w:val="00081814"/>
    <w:rsid w:val="000840D5"/>
    <w:rsid w:val="00084C87"/>
    <w:rsid w:val="00085C44"/>
    <w:rsid w:val="00087621"/>
    <w:rsid w:val="00095A02"/>
    <w:rsid w:val="00095E6E"/>
    <w:rsid w:val="000965B1"/>
    <w:rsid w:val="000975B5"/>
    <w:rsid w:val="000A0151"/>
    <w:rsid w:val="000A11A2"/>
    <w:rsid w:val="000A34F7"/>
    <w:rsid w:val="000A44D1"/>
    <w:rsid w:val="000A487E"/>
    <w:rsid w:val="000A50C8"/>
    <w:rsid w:val="000A6474"/>
    <w:rsid w:val="000A68C1"/>
    <w:rsid w:val="000B2D55"/>
    <w:rsid w:val="000B2FAE"/>
    <w:rsid w:val="000B3644"/>
    <w:rsid w:val="000B388E"/>
    <w:rsid w:val="000B3BC6"/>
    <w:rsid w:val="000B3D69"/>
    <w:rsid w:val="000B4705"/>
    <w:rsid w:val="000B5E6F"/>
    <w:rsid w:val="000B7248"/>
    <w:rsid w:val="000B7429"/>
    <w:rsid w:val="000B78F0"/>
    <w:rsid w:val="000C1210"/>
    <w:rsid w:val="000C381B"/>
    <w:rsid w:val="000C608B"/>
    <w:rsid w:val="000C6676"/>
    <w:rsid w:val="000C66D0"/>
    <w:rsid w:val="000D121D"/>
    <w:rsid w:val="000D2E87"/>
    <w:rsid w:val="000D39C0"/>
    <w:rsid w:val="000D5992"/>
    <w:rsid w:val="000D5D2C"/>
    <w:rsid w:val="000E10B6"/>
    <w:rsid w:val="000E272A"/>
    <w:rsid w:val="000E2E50"/>
    <w:rsid w:val="000E66D6"/>
    <w:rsid w:val="000E6922"/>
    <w:rsid w:val="000E6FF0"/>
    <w:rsid w:val="000E7BFD"/>
    <w:rsid w:val="000E7F6D"/>
    <w:rsid w:val="000F0881"/>
    <w:rsid w:val="000F1AC2"/>
    <w:rsid w:val="000F269A"/>
    <w:rsid w:val="000F3D23"/>
    <w:rsid w:val="000F599A"/>
    <w:rsid w:val="000F702A"/>
    <w:rsid w:val="000F7C9A"/>
    <w:rsid w:val="001001BB"/>
    <w:rsid w:val="001015C7"/>
    <w:rsid w:val="0010172D"/>
    <w:rsid w:val="00103D2D"/>
    <w:rsid w:val="00104CB4"/>
    <w:rsid w:val="00104EB5"/>
    <w:rsid w:val="001053E2"/>
    <w:rsid w:val="001057B7"/>
    <w:rsid w:val="00106BF0"/>
    <w:rsid w:val="001078A2"/>
    <w:rsid w:val="001078A7"/>
    <w:rsid w:val="00112E0C"/>
    <w:rsid w:val="00113DA0"/>
    <w:rsid w:val="00114523"/>
    <w:rsid w:val="00116335"/>
    <w:rsid w:val="0012010D"/>
    <w:rsid w:val="001209B6"/>
    <w:rsid w:val="001211FE"/>
    <w:rsid w:val="00121F61"/>
    <w:rsid w:val="00122788"/>
    <w:rsid w:val="00122D76"/>
    <w:rsid w:val="00123CFE"/>
    <w:rsid w:val="00124D59"/>
    <w:rsid w:val="0012688B"/>
    <w:rsid w:val="001271C8"/>
    <w:rsid w:val="00130A07"/>
    <w:rsid w:val="00130E82"/>
    <w:rsid w:val="00132AA8"/>
    <w:rsid w:val="00132CD5"/>
    <w:rsid w:val="0013310E"/>
    <w:rsid w:val="00133E15"/>
    <w:rsid w:val="001347FC"/>
    <w:rsid w:val="00136D9D"/>
    <w:rsid w:val="001405F0"/>
    <w:rsid w:val="00140C19"/>
    <w:rsid w:val="00142771"/>
    <w:rsid w:val="00145144"/>
    <w:rsid w:val="00145691"/>
    <w:rsid w:val="0014623E"/>
    <w:rsid w:val="00146B6B"/>
    <w:rsid w:val="00151E6D"/>
    <w:rsid w:val="001521C4"/>
    <w:rsid w:val="001531A8"/>
    <w:rsid w:val="001558E0"/>
    <w:rsid w:val="00156D2F"/>
    <w:rsid w:val="0015727E"/>
    <w:rsid w:val="0016153B"/>
    <w:rsid w:val="00163933"/>
    <w:rsid w:val="0016398A"/>
    <w:rsid w:val="001648D5"/>
    <w:rsid w:val="00164900"/>
    <w:rsid w:val="001656C4"/>
    <w:rsid w:val="001665AE"/>
    <w:rsid w:val="00166A37"/>
    <w:rsid w:val="00167147"/>
    <w:rsid w:val="001702D1"/>
    <w:rsid w:val="001707CD"/>
    <w:rsid w:val="00173D07"/>
    <w:rsid w:val="001745A5"/>
    <w:rsid w:val="00175849"/>
    <w:rsid w:val="001818C4"/>
    <w:rsid w:val="00182E11"/>
    <w:rsid w:val="00183785"/>
    <w:rsid w:val="00184C22"/>
    <w:rsid w:val="001868E7"/>
    <w:rsid w:val="00187B2B"/>
    <w:rsid w:val="001900AC"/>
    <w:rsid w:val="00190161"/>
    <w:rsid w:val="00191233"/>
    <w:rsid w:val="00191E03"/>
    <w:rsid w:val="001946B5"/>
    <w:rsid w:val="00195580"/>
    <w:rsid w:val="00195F83"/>
    <w:rsid w:val="00197003"/>
    <w:rsid w:val="00197998"/>
    <w:rsid w:val="001A0E69"/>
    <w:rsid w:val="001A29CB"/>
    <w:rsid w:val="001A4DBD"/>
    <w:rsid w:val="001A55D7"/>
    <w:rsid w:val="001A655C"/>
    <w:rsid w:val="001B10D9"/>
    <w:rsid w:val="001B1811"/>
    <w:rsid w:val="001B2E5A"/>
    <w:rsid w:val="001B3407"/>
    <w:rsid w:val="001B4D2A"/>
    <w:rsid w:val="001C135C"/>
    <w:rsid w:val="001C2BD7"/>
    <w:rsid w:val="001C47FB"/>
    <w:rsid w:val="001C7026"/>
    <w:rsid w:val="001C7832"/>
    <w:rsid w:val="001C7DF2"/>
    <w:rsid w:val="001D0499"/>
    <w:rsid w:val="001D1D46"/>
    <w:rsid w:val="001D1ED9"/>
    <w:rsid w:val="001D5C13"/>
    <w:rsid w:val="001D6B4E"/>
    <w:rsid w:val="001E04F0"/>
    <w:rsid w:val="001E0A03"/>
    <w:rsid w:val="001E1360"/>
    <w:rsid w:val="001E472D"/>
    <w:rsid w:val="001E4A24"/>
    <w:rsid w:val="001E5696"/>
    <w:rsid w:val="001F0305"/>
    <w:rsid w:val="001F2635"/>
    <w:rsid w:val="001F2E3C"/>
    <w:rsid w:val="001F4BF2"/>
    <w:rsid w:val="001F4DDF"/>
    <w:rsid w:val="001F7C79"/>
    <w:rsid w:val="00201491"/>
    <w:rsid w:val="0020328C"/>
    <w:rsid w:val="00203584"/>
    <w:rsid w:val="00205EFE"/>
    <w:rsid w:val="00206153"/>
    <w:rsid w:val="00206E03"/>
    <w:rsid w:val="00206EB8"/>
    <w:rsid w:val="00211442"/>
    <w:rsid w:val="0021196A"/>
    <w:rsid w:val="002125D8"/>
    <w:rsid w:val="0021551E"/>
    <w:rsid w:val="00215B25"/>
    <w:rsid w:val="002221D5"/>
    <w:rsid w:val="00222336"/>
    <w:rsid w:val="00222F33"/>
    <w:rsid w:val="0022696D"/>
    <w:rsid w:val="00231C28"/>
    <w:rsid w:val="00232382"/>
    <w:rsid w:val="00233B5F"/>
    <w:rsid w:val="002341DD"/>
    <w:rsid w:val="002347F1"/>
    <w:rsid w:val="0023539B"/>
    <w:rsid w:val="0024349D"/>
    <w:rsid w:val="00244293"/>
    <w:rsid w:val="002444F0"/>
    <w:rsid w:val="002444F1"/>
    <w:rsid w:val="002474EF"/>
    <w:rsid w:val="0025096B"/>
    <w:rsid w:val="00250A63"/>
    <w:rsid w:val="00253193"/>
    <w:rsid w:val="002533EC"/>
    <w:rsid w:val="00256D35"/>
    <w:rsid w:val="00257018"/>
    <w:rsid w:val="00261AEC"/>
    <w:rsid w:val="0026486D"/>
    <w:rsid w:val="002728B8"/>
    <w:rsid w:val="00272E38"/>
    <w:rsid w:val="00274C10"/>
    <w:rsid w:val="0027518B"/>
    <w:rsid w:val="00277071"/>
    <w:rsid w:val="00281E62"/>
    <w:rsid w:val="00283982"/>
    <w:rsid w:val="00283F92"/>
    <w:rsid w:val="0028441B"/>
    <w:rsid w:val="00284A73"/>
    <w:rsid w:val="00284EA1"/>
    <w:rsid w:val="002851DA"/>
    <w:rsid w:val="002854C8"/>
    <w:rsid w:val="0028589A"/>
    <w:rsid w:val="002862F5"/>
    <w:rsid w:val="00286FDA"/>
    <w:rsid w:val="002901FB"/>
    <w:rsid w:val="00290B8B"/>
    <w:rsid w:val="00291A72"/>
    <w:rsid w:val="00292CBE"/>
    <w:rsid w:val="00294E1E"/>
    <w:rsid w:val="00296405"/>
    <w:rsid w:val="00296506"/>
    <w:rsid w:val="002A2054"/>
    <w:rsid w:val="002A299C"/>
    <w:rsid w:val="002A3576"/>
    <w:rsid w:val="002A37DA"/>
    <w:rsid w:val="002A3B72"/>
    <w:rsid w:val="002A458B"/>
    <w:rsid w:val="002A5859"/>
    <w:rsid w:val="002A5885"/>
    <w:rsid w:val="002A6726"/>
    <w:rsid w:val="002B213A"/>
    <w:rsid w:val="002B2FFF"/>
    <w:rsid w:val="002B41F1"/>
    <w:rsid w:val="002B6D45"/>
    <w:rsid w:val="002B77C5"/>
    <w:rsid w:val="002C1468"/>
    <w:rsid w:val="002C35D3"/>
    <w:rsid w:val="002C6659"/>
    <w:rsid w:val="002D2E8A"/>
    <w:rsid w:val="002D6CB1"/>
    <w:rsid w:val="002D7A04"/>
    <w:rsid w:val="002E02B8"/>
    <w:rsid w:val="002E1DFF"/>
    <w:rsid w:val="002E272B"/>
    <w:rsid w:val="002E326C"/>
    <w:rsid w:val="002E3361"/>
    <w:rsid w:val="002E38B7"/>
    <w:rsid w:val="002F0930"/>
    <w:rsid w:val="002F132E"/>
    <w:rsid w:val="002F5CA2"/>
    <w:rsid w:val="002F6960"/>
    <w:rsid w:val="003028CD"/>
    <w:rsid w:val="00305A31"/>
    <w:rsid w:val="00306DB1"/>
    <w:rsid w:val="003076A0"/>
    <w:rsid w:val="00310BB4"/>
    <w:rsid w:val="003111ED"/>
    <w:rsid w:val="00311C44"/>
    <w:rsid w:val="003139BD"/>
    <w:rsid w:val="00314D53"/>
    <w:rsid w:val="00314FAE"/>
    <w:rsid w:val="003163A7"/>
    <w:rsid w:val="00317CDD"/>
    <w:rsid w:val="00320EB5"/>
    <w:rsid w:val="0032154F"/>
    <w:rsid w:val="00321B7E"/>
    <w:rsid w:val="00323E99"/>
    <w:rsid w:val="00327CDD"/>
    <w:rsid w:val="003308EE"/>
    <w:rsid w:val="00331147"/>
    <w:rsid w:val="00331173"/>
    <w:rsid w:val="0033156E"/>
    <w:rsid w:val="00332D0A"/>
    <w:rsid w:val="0033341D"/>
    <w:rsid w:val="00333672"/>
    <w:rsid w:val="00334BA6"/>
    <w:rsid w:val="003366B5"/>
    <w:rsid w:val="00336795"/>
    <w:rsid w:val="003371BB"/>
    <w:rsid w:val="00337416"/>
    <w:rsid w:val="00337D91"/>
    <w:rsid w:val="00340546"/>
    <w:rsid w:val="00341D81"/>
    <w:rsid w:val="00341FB1"/>
    <w:rsid w:val="00342B5C"/>
    <w:rsid w:val="00342E71"/>
    <w:rsid w:val="0034304E"/>
    <w:rsid w:val="00343D01"/>
    <w:rsid w:val="0034425C"/>
    <w:rsid w:val="00344EDB"/>
    <w:rsid w:val="00345963"/>
    <w:rsid w:val="00345EC7"/>
    <w:rsid w:val="00350066"/>
    <w:rsid w:val="003500EB"/>
    <w:rsid w:val="003504C9"/>
    <w:rsid w:val="00350674"/>
    <w:rsid w:val="0035086D"/>
    <w:rsid w:val="0035097F"/>
    <w:rsid w:val="003529CA"/>
    <w:rsid w:val="003556A4"/>
    <w:rsid w:val="00355D4F"/>
    <w:rsid w:val="00356951"/>
    <w:rsid w:val="00356E2D"/>
    <w:rsid w:val="00357724"/>
    <w:rsid w:val="00357727"/>
    <w:rsid w:val="003604CF"/>
    <w:rsid w:val="00360D2E"/>
    <w:rsid w:val="00361F22"/>
    <w:rsid w:val="00363474"/>
    <w:rsid w:val="00365494"/>
    <w:rsid w:val="00365501"/>
    <w:rsid w:val="00365DD8"/>
    <w:rsid w:val="00365E84"/>
    <w:rsid w:val="003668B2"/>
    <w:rsid w:val="00366EA5"/>
    <w:rsid w:val="00367E61"/>
    <w:rsid w:val="003710A3"/>
    <w:rsid w:val="00372E19"/>
    <w:rsid w:val="003739A2"/>
    <w:rsid w:val="003748AA"/>
    <w:rsid w:val="00374D54"/>
    <w:rsid w:val="00381DCA"/>
    <w:rsid w:val="00384782"/>
    <w:rsid w:val="00384898"/>
    <w:rsid w:val="003850A2"/>
    <w:rsid w:val="00385B05"/>
    <w:rsid w:val="00386803"/>
    <w:rsid w:val="0039333E"/>
    <w:rsid w:val="0039498E"/>
    <w:rsid w:val="00394D9E"/>
    <w:rsid w:val="003968C5"/>
    <w:rsid w:val="00396A94"/>
    <w:rsid w:val="00397875"/>
    <w:rsid w:val="00397A0F"/>
    <w:rsid w:val="003A0B9D"/>
    <w:rsid w:val="003A126D"/>
    <w:rsid w:val="003A2946"/>
    <w:rsid w:val="003A31A3"/>
    <w:rsid w:val="003A31F0"/>
    <w:rsid w:val="003A67F9"/>
    <w:rsid w:val="003A792F"/>
    <w:rsid w:val="003B0095"/>
    <w:rsid w:val="003B0AD7"/>
    <w:rsid w:val="003B2F70"/>
    <w:rsid w:val="003B3558"/>
    <w:rsid w:val="003B5531"/>
    <w:rsid w:val="003B7965"/>
    <w:rsid w:val="003C01A7"/>
    <w:rsid w:val="003C1663"/>
    <w:rsid w:val="003C22B5"/>
    <w:rsid w:val="003C235B"/>
    <w:rsid w:val="003C372F"/>
    <w:rsid w:val="003C475F"/>
    <w:rsid w:val="003C513A"/>
    <w:rsid w:val="003C66C1"/>
    <w:rsid w:val="003C69C3"/>
    <w:rsid w:val="003D0AA9"/>
    <w:rsid w:val="003D240D"/>
    <w:rsid w:val="003D2C3E"/>
    <w:rsid w:val="003D3056"/>
    <w:rsid w:val="003D42CC"/>
    <w:rsid w:val="003D47DE"/>
    <w:rsid w:val="003D5289"/>
    <w:rsid w:val="003D528C"/>
    <w:rsid w:val="003D6A09"/>
    <w:rsid w:val="003D75D3"/>
    <w:rsid w:val="003E064B"/>
    <w:rsid w:val="003E0689"/>
    <w:rsid w:val="003E2013"/>
    <w:rsid w:val="003E2679"/>
    <w:rsid w:val="003E3DEA"/>
    <w:rsid w:val="003E5986"/>
    <w:rsid w:val="003E690C"/>
    <w:rsid w:val="003E717A"/>
    <w:rsid w:val="003E7510"/>
    <w:rsid w:val="003F07A3"/>
    <w:rsid w:val="003F20FD"/>
    <w:rsid w:val="003F2AF8"/>
    <w:rsid w:val="003F2E8E"/>
    <w:rsid w:val="003F4E07"/>
    <w:rsid w:val="003F631D"/>
    <w:rsid w:val="003F6340"/>
    <w:rsid w:val="003F65A3"/>
    <w:rsid w:val="003F6DFC"/>
    <w:rsid w:val="00401FAC"/>
    <w:rsid w:val="004055B7"/>
    <w:rsid w:val="004074A7"/>
    <w:rsid w:val="00407D1E"/>
    <w:rsid w:val="00407F27"/>
    <w:rsid w:val="00412CC5"/>
    <w:rsid w:val="0041332C"/>
    <w:rsid w:val="0041590B"/>
    <w:rsid w:val="0041708F"/>
    <w:rsid w:val="004214B0"/>
    <w:rsid w:val="0042296F"/>
    <w:rsid w:val="00423BA6"/>
    <w:rsid w:val="00427345"/>
    <w:rsid w:val="004273E0"/>
    <w:rsid w:val="004301E9"/>
    <w:rsid w:val="004309FD"/>
    <w:rsid w:val="00432633"/>
    <w:rsid w:val="00432CF2"/>
    <w:rsid w:val="0043427E"/>
    <w:rsid w:val="00436153"/>
    <w:rsid w:val="00436B51"/>
    <w:rsid w:val="00436DEB"/>
    <w:rsid w:val="004374C3"/>
    <w:rsid w:val="00440EA7"/>
    <w:rsid w:val="00442288"/>
    <w:rsid w:val="004442B1"/>
    <w:rsid w:val="0044443D"/>
    <w:rsid w:val="004447C9"/>
    <w:rsid w:val="00444FE5"/>
    <w:rsid w:val="00445892"/>
    <w:rsid w:val="00446AFD"/>
    <w:rsid w:val="00446DCA"/>
    <w:rsid w:val="004475DD"/>
    <w:rsid w:val="00451915"/>
    <w:rsid w:val="004524E8"/>
    <w:rsid w:val="00453102"/>
    <w:rsid w:val="00453B7C"/>
    <w:rsid w:val="004554A4"/>
    <w:rsid w:val="004568F0"/>
    <w:rsid w:val="0045753E"/>
    <w:rsid w:val="00457F07"/>
    <w:rsid w:val="0046049F"/>
    <w:rsid w:val="004610BC"/>
    <w:rsid w:val="00462C6F"/>
    <w:rsid w:val="004633FA"/>
    <w:rsid w:val="00464770"/>
    <w:rsid w:val="00464C2E"/>
    <w:rsid w:val="00466D72"/>
    <w:rsid w:val="004670BA"/>
    <w:rsid w:val="00472C51"/>
    <w:rsid w:val="00474937"/>
    <w:rsid w:val="00475F6F"/>
    <w:rsid w:val="0048163A"/>
    <w:rsid w:val="00481AAB"/>
    <w:rsid w:val="004822CB"/>
    <w:rsid w:val="0048313E"/>
    <w:rsid w:val="00483410"/>
    <w:rsid w:val="004834DB"/>
    <w:rsid w:val="00483996"/>
    <w:rsid w:val="00486849"/>
    <w:rsid w:val="00486FAD"/>
    <w:rsid w:val="00487A69"/>
    <w:rsid w:val="00490A21"/>
    <w:rsid w:val="00490EC8"/>
    <w:rsid w:val="004945DF"/>
    <w:rsid w:val="00494F11"/>
    <w:rsid w:val="004A1918"/>
    <w:rsid w:val="004A1D27"/>
    <w:rsid w:val="004A35BA"/>
    <w:rsid w:val="004A721B"/>
    <w:rsid w:val="004B4478"/>
    <w:rsid w:val="004B4656"/>
    <w:rsid w:val="004B7978"/>
    <w:rsid w:val="004C147F"/>
    <w:rsid w:val="004C1551"/>
    <w:rsid w:val="004C22E9"/>
    <w:rsid w:val="004C4AD8"/>
    <w:rsid w:val="004C6D97"/>
    <w:rsid w:val="004D0EEA"/>
    <w:rsid w:val="004D13AF"/>
    <w:rsid w:val="004D1491"/>
    <w:rsid w:val="004D1BA7"/>
    <w:rsid w:val="004D4A1F"/>
    <w:rsid w:val="004D4D13"/>
    <w:rsid w:val="004D6EED"/>
    <w:rsid w:val="004E0E88"/>
    <w:rsid w:val="004E26B1"/>
    <w:rsid w:val="004E272D"/>
    <w:rsid w:val="004E277F"/>
    <w:rsid w:val="004E32A8"/>
    <w:rsid w:val="004E3BBB"/>
    <w:rsid w:val="004E5AB3"/>
    <w:rsid w:val="004F0176"/>
    <w:rsid w:val="004F2447"/>
    <w:rsid w:val="004F37E8"/>
    <w:rsid w:val="004F45B1"/>
    <w:rsid w:val="004F6162"/>
    <w:rsid w:val="004F7DC4"/>
    <w:rsid w:val="0050121A"/>
    <w:rsid w:val="00502DED"/>
    <w:rsid w:val="005030C9"/>
    <w:rsid w:val="005036FE"/>
    <w:rsid w:val="00504227"/>
    <w:rsid w:val="005057FB"/>
    <w:rsid w:val="00505D1E"/>
    <w:rsid w:val="00512C2B"/>
    <w:rsid w:val="00514370"/>
    <w:rsid w:val="00515FEB"/>
    <w:rsid w:val="00516B51"/>
    <w:rsid w:val="00520E64"/>
    <w:rsid w:val="00521E9E"/>
    <w:rsid w:val="005225ED"/>
    <w:rsid w:val="00527A15"/>
    <w:rsid w:val="00530049"/>
    <w:rsid w:val="005300F9"/>
    <w:rsid w:val="00532C1C"/>
    <w:rsid w:val="00536C5B"/>
    <w:rsid w:val="005375F7"/>
    <w:rsid w:val="00540361"/>
    <w:rsid w:val="0054115D"/>
    <w:rsid w:val="005443CE"/>
    <w:rsid w:val="00545E01"/>
    <w:rsid w:val="00546342"/>
    <w:rsid w:val="005479C9"/>
    <w:rsid w:val="00550474"/>
    <w:rsid w:val="00550579"/>
    <w:rsid w:val="005510D8"/>
    <w:rsid w:val="00551FB6"/>
    <w:rsid w:val="00552215"/>
    <w:rsid w:val="005549B5"/>
    <w:rsid w:val="00555710"/>
    <w:rsid w:val="00555E7D"/>
    <w:rsid w:val="00557632"/>
    <w:rsid w:val="00557F75"/>
    <w:rsid w:val="00560789"/>
    <w:rsid w:val="00562E0D"/>
    <w:rsid w:val="00565A8A"/>
    <w:rsid w:val="00565FFC"/>
    <w:rsid w:val="005673E1"/>
    <w:rsid w:val="00567CF3"/>
    <w:rsid w:val="00570534"/>
    <w:rsid w:val="00570C3A"/>
    <w:rsid w:val="00570F9E"/>
    <w:rsid w:val="005719A8"/>
    <w:rsid w:val="00571CE1"/>
    <w:rsid w:val="00572B38"/>
    <w:rsid w:val="005748C9"/>
    <w:rsid w:val="00574C2A"/>
    <w:rsid w:val="00575E06"/>
    <w:rsid w:val="0057723E"/>
    <w:rsid w:val="0057748E"/>
    <w:rsid w:val="00582EA7"/>
    <w:rsid w:val="00583518"/>
    <w:rsid w:val="00584461"/>
    <w:rsid w:val="00587369"/>
    <w:rsid w:val="00587A4D"/>
    <w:rsid w:val="0059185D"/>
    <w:rsid w:val="00591879"/>
    <w:rsid w:val="00593B43"/>
    <w:rsid w:val="00593D01"/>
    <w:rsid w:val="00595BFE"/>
    <w:rsid w:val="00596FC7"/>
    <w:rsid w:val="005A3DCA"/>
    <w:rsid w:val="005A406F"/>
    <w:rsid w:val="005A5036"/>
    <w:rsid w:val="005A5C7E"/>
    <w:rsid w:val="005A6205"/>
    <w:rsid w:val="005A6431"/>
    <w:rsid w:val="005A64AE"/>
    <w:rsid w:val="005B0797"/>
    <w:rsid w:val="005B1E7E"/>
    <w:rsid w:val="005B32D8"/>
    <w:rsid w:val="005B36DE"/>
    <w:rsid w:val="005B3CDE"/>
    <w:rsid w:val="005B6397"/>
    <w:rsid w:val="005B6A1F"/>
    <w:rsid w:val="005C1416"/>
    <w:rsid w:val="005C223D"/>
    <w:rsid w:val="005C23B0"/>
    <w:rsid w:val="005C26E8"/>
    <w:rsid w:val="005C2972"/>
    <w:rsid w:val="005C2BFF"/>
    <w:rsid w:val="005C36F6"/>
    <w:rsid w:val="005C5C81"/>
    <w:rsid w:val="005C7CBD"/>
    <w:rsid w:val="005D002D"/>
    <w:rsid w:val="005D2F6C"/>
    <w:rsid w:val="005D5DDB"/>
    <w:rsid w:val="005D60AF"/>
    <w:rsid w:val="005D792C"/>
    <w:rsid w:val="005E00C0"/>
    <w:rsid w:val="005E0227"/>
    <w:rsid w:val="005E1D6F"/>
    <w:rsid w:val="005E2CB1"/>
    <w:rsid w:val="005E3028"/>
    <w:rsid w:val="005E30DA"/>
    <w:rsid w:val="005E386D"/>
    <w:rsid w:val="005E3C87"/>
    <w:rsid w:val="005E4F25"/>
    <w:rsid w:val="005E56B0"/>
    <w:rsid w:val="005E7B75"/>
    <w:rsid w:val="005F1E44"/>
    <w:rsid w:val="005F2DBB"/>
    <w:rsid w:val="005F3424"/>
    <w:rsid w:val="005F3B00"/>
    <w:rsid w:val="005F442D"/>
    <w:rsid w:val="005F4B24"/>
    <w:rsid w:val="005F57E5"/>
    <w:rsid w:val="005F5AB5"/>
    <w:rsid w:val="005F73E8"/>
    <w:rsid w:val="0060017B"/>
    <w:rsid w:val="00601EF1"/>
    <w:rsid w:val="006023B9"/>
    <w:rsid w:val="00602A24"/>
    <w:rsid w:val="00602C98"/>
    <w:rsid w:val="00604FA3"/>
    <w:rsid w:val="006100C5"/>
    <w:rsid w:val="00611FFB"/>
    <w:rsid w:val="006123BF"/>
    <w:rsid w:val="00613B4B"/>
    <w:rsid w:val="006148F0"/>
    <w:rsid w:val="00615EF1"/>
    <w:rsid w:val="006179CA"/>
    <w:rsid w:val="00617C2F"/>
    <w:rsid w:val="00620879"/>
    <w:rsid w:val="0062264B"/>
    <w:rsid w:val="00625C3D"/>
    <w:rsid w:val="006260AA"/>
    <w:rsid w:val="006263C5"/>
    <w:rsid w:val="006268F4"/>
    <w:rsid w:val="006305B9"/>
    <w:rsid w:val="00630F58"/>
    <w:rsid w:val="006318A9"/>
    <w:rsid w:val="006340A4"/>
    <w:rsid w:val="0063419D"/>
    <w:rsid w:val="00634A70"/>
    <w:rsid w:val="00637412"/>
    <w:rsid w:val="00637BF2"/>
    <w:rsid w:val="00641805"/>
    <w:rsid w:val="00644B35"/>
    <w:rsid w:val="00645245"/>
    <w:rsid w:val="006504A8"/>
    <w:rsid w:val="006508C1"/>
    <w:rsid w:val="006513BC"/>
    <w:rsid w:val="00651610"/>
    <w:rsid w:val="006525C4"/>
    <w:rsid w:val="006525EA"/>
    <w:rsid w:val="0065298F"/>
    <w:rsid w:val="00653064"/>
    <w:rsid w:val="0065390F"/>
    <w:rsid w:val="006551C4"/>
    <w:rsid w:val="006558A0"/>
    <w:rsid w:val="00655B8C"/>
    <w:rsid w:val="0065687B"/>
    <w:rsid w:val="006631AA"/>
    <w:rsid w:val="00665FA4"/>
    <w:rsid w:val="00671F74"/>
    <w:rsid w:val="00672440"/>
    <w:rsid w:val="00673D4A"/>
    <w:rsid w:val="00674EFC"/>
    <w:rsid w:val="00675FE2"/>
    <w:rsid w:val="00676992"/>
    <w:rsid w:val="006812B3"/>
    <w:rsid w:val="0068233B"/>
    <w:rsid w:val="0068319A"/>
    <w:rsid w:val="00684BC1"/>
    <w:rsid w:val="006860CB"/>
    <w:rsid w:val="006872D4"/>
    <w:rsid w:val="006879F4"/>
    <w:rsid w:val="00687A7C"/>
    <w:rsid w:val="00687A93"/>
    <w:rsid w:val="00687EA4"/>
    <w:rsid w:val="00690A2F"/>
    <w:rsid w:val="006927CC"/>
    <w:rsid w:val="00694013"/>
    <w:rsid w:val="00695005"/>
    <w:rsid w:val="00695D13"/>
    <w:rsid w:val="00695DAC"/>
    <w:rsid w:val="00695EFF"/>
    <w:rsid w:val="0069673A"/>
    <w:rsid w:val="00696AA7"/>
    <w:rsid w:val="006975F4"/>
    <w:rsid w:val="006A1C48"/>
    <w:rsid w:val="006A3FE7"/>
    <w:rsid w:val="006A62A8"/>
    <w:rsid w:val="006A6A9E"/>
    <w:rsid w:val="006A73BA"/>
    <w:rsid w:val="006A76FC"/>
    <w:rsid w:val="006B08C4"/>
    <w:rsid w:val="006B0F2F"/>
    <w:rsid w:val="006B140A"/>
    <w:rsid w:val="006B24EC"/>
    <w:rsid w:val="006B2CD2"/>
    <w:rsid w:val="006B32CB"/>
    <w:rsid w:val="006B6A69"/>
    <w:rsid w:val="006C0407"/>
    <w:rsid w:val="006C182C"/>
    <w:rsid w:val="006C19D8"/>
    <w:rsid w:val="006C1D8D"/>
    <w:rsid w:val="006C27AF"/>
    <w:rsid w:val="006C60B6"/>
    <w:rsid w:val="006C7126"/>
    <w:rsid w:val="006D172C"/>
    <w:rsid w:val="006D1940"/>
    <w:rsid w:val="006D2833"/>
    <w:rsid w:val="006D3C33"/>
    <w:rsid w:val="006D6C9C"/>
    <w:rsid w:val="006E0D40"/>
    <w:rsid w:val="006E0DD1"/>
    <w:rsid w:val="006E12FF"/>
    <w:rsid w:val="006E1766"/>
    <w:rsid w:val="006E3CF2"/>
    <w:rsid w:val="006E4A19"/>
    <w:rsid w:val="006E5B3A"/>
    <w:rsid w:val="006E7037"/>
    <w:rsid w:val="006E7DEC"/>
    <w:rsid w:val="006F154C"/>
    <w:rsid w:val="006F1574"/>
    <w:rsid w:val="006F2140"/>
    <w:rsid w:val="006F4250"/>
    <w:rsid w:val="006F4392"/>
    <w:rsid w:val="006F61AC"/>
    <w:rsid w:val="006F656C"/>
    <w:rsid w:val="006F7BF7"/>
    <w:rsid w:val="00700F37"/>
    <w:rsid w:val="0070320F"/>
    <w:rsid w:val="00703CF7"/>
    <w:rsid w:val="0071014D"/>
    <w:rsid w:val="007128C8"/>
    <w:rsid w:val="0071460E"/>
    <w:rsid w:val="00714FB6"/>
    <w:rsid w:val="00721760"/>
    <w:rsid w:val="00722458"/>
    <w:rsid w:val="00722A9D"/>
    <w:rsid w:val="00727064"/>
    <w:rsid w:val="00727665"/>
    <w:rsid w:val="00730502"/>
    <w:rsid w:val="00731D16"/>
    <w:rsid w:val="007421C8"/>
    <w:rsid w:val="007427FC"/>
    <w:rsid w:val="007432E1"/>
    <w:rsid w:val="007432E8"/>
    <w:rsid w:val="00743C6F"/>
    <w:rsid w:val="00743E61"/>
    <w:rsid w:val="007452F7"/>
    <w:rsid w:val="0074594E"/>
    <w:rsid w:val="007478EB"/>
    <w:rsid w:val="007504C9"/>
    <w:rsid w:val="0075067E"/>
    <w:rsid w:val="00751C83"/>
    <w:rsid w:val="00751D21"/>
    <w:rsid w:val="00751EA1"/>
    <w:rsid w:val="00752BBC"/>
    <w:rsid w:val="00752C6D"/>
    <w:rsid w:val="007549BA"/>
    <w:rsid w:val="00754A8B"/>
    <w:rsid w:val="0075535D"/>
    <w:rsid w:val="00755622"/>
    <w:rsid w:val="00755B4B"/>
    <w:rsid w:val="007605E8"/>
    <w:rsid w:val="00761A0B"/>
    <w:rsid w:val="00761ED4"/>
    <w:rsid w:val="0076241E"/>
    <w:rsid w:val="00762E1E"/>
    <w:rsid w:val="007641DB"/>
    <w:rsid w:val="00765A9D"/>
    <w:rsid w:val="00770E41"/>
    <w:rsid w:val="00771AE6"/>
    <w:rsid w:val="00773A72"/>
    <w:rsid w:val="00773FF0"/>
    <w:rsid w:val="00774360"/>
    <w:rsid w:val="00776F7E"/>
    <w:rsid w:val="00777D96"/>
    <w:rsid w:val="00780644"/>
    <w:rsid w:val="00782A3F"/>
    <w:rsid w:val="00782EEA"/>
    <w:rsid w:val="007852AA"/>
    <w:rsid w:val="00786A5A"/>
    <w:rsid w:val="0078768D"/>
    <w:rsid w:val="00791B51"/>
    <w:rsid w:val="0079206E"/>
    <w:rsid w:val="007923EF"/>
    <w:rsid w:val="007933AC"/>
    <w:rsid w:val="00796FD5"/>
    <w:rsid w:val="00797CA3"/>
    <w:rsid w:val="007A0CA5"/>
    <w:rsid w:val="007A0E0D"/>
    <w:rsid w:val="007A1D16"/>
    <w:rsid w:val="007A1FD1"/>
    <w:rsid w:val="007A346C"/>
    <w:rsid w:val="007A3E51"/>
    <w:rsid w:val="007A50B0"/>
    <w:rsid w:val="007A656B"/>
    <w:rsid w:val="007A6A4E"/>
    <w:rsid w:val="007B161A"/>
    <w:rsid w:val="007B16CA"/>
    <w:rsid w:val="007B190C"/>
    <w:rsid w:val="007B2BDF"/>
    <w:rsid w:val="007B3789"/>
    <w:rsid w:val="007B7512"/>
    <w:rsid w:val="007B7CF3"/>
    <w:rsid w:val="007C0318"/>
    <w:rsid w:val="007C13B6"/>
    <w:rsid w:val="007C2F1F"/>
    <w:rsid w:val="007C4B2F"/>
    <w:rsid w:val="007C5424"/>
    <w:rsid w:val="007C6E03"/>
    <w:rsid w:val="007C7366"/>
    <w:rsid w:val="007C776D"/>
    <w:rsid w:val="007D1E2E"/>
    <w:rsid w:val="007D2BA2"/>
    <w:rsid w:val="007D3A41"/>
    <w:rsid w:val="007D3D55"/>
    <w:rsid w:val="007D4367"/>
    <w:rsid w:val="007D4EFB"/>
    <w:rsid w:val="007D5DBF"/>
    <w:rsid w:val="007D6D58"/>
    <w:rsid w:val="007E1FDB"/>
    <w:rsid w:val="007E54EC"/>
    <w:rsid w:val="007E5506"/>
    <w:rsid w:val="007E68A8"/>
    <w:rsid w:val="007E79B3"/>
    <w:rsid w:val="007F2413"/>
    <w:rsid w:val="007F362D"/>
    <w:rsid w:val="007F3FF6"/>
    <w:rsid w:val="007F43FE"/>
    <w:rsid w:val="007F4A8F"/>
    <w:rsid w:val="007F612F"/>
    <w:rsid w:val="007F7CF9"/>
    <w:rsid w:val="007F7F07"/>
    <w:rsid w:val="008011FA"/>
    <w:rsid w:val="00801DC6"/>
    <w:rsid w:val="0080205A"/>
    <w:rsid w:val="008026F0"/>
    <w:rsid w:val="00805710"/>
    <w:rsid w:val="00805860"/>
    <w:rsid w:val="008061DC"/>
    <w:rsid w:val="00807B8C"/>
    <w:rsid w:val="00811267"/>
    <w:rsid w:val="008112C1"/>
    <w:rsid w:val="00811CCE"/>
    <w:rsid w:val="00812716"/>
    <w:rsid w:val="00812A5D"/>
    <w:rsid w:val="00814305"/>
    <w:rsid w:val="00814B25"/>
    <w:rsid w:val="00814D17"/>
    <w:rsid w:val="00814F51"/>
    <w:rsid w:val="00815970"/>
    <w:rsid w:val="008161F7"/>
    <w:rsid w:val="00817919"/>
    <w:rsid w:val="008217D6"/>
    <w:rsid w:val="0082282C"/>
    <w:rsid w:val="0082327C"/>
    <w:rsid w:val="00824E56"/>
    <w:rsid w:val="008267D7"/>
    <w:rsid w:val="00826DD3"/>
    <w:rsid w:val="008300BA"/>
    <w:rsid w:val="00830A73"/>
    <w:rsid w:val="00831412"/>
    <w:rsid w:val="00832719"/>
    <w:rsid w:val="00834F1C"/>
    <w:rsid w:val="00835581"/>
    <w:rsid w:val="008365B4"/>
    <w:rsid w:val="00836CDF"/>
    <w:rsid w:val="0083769F"/>
    <w:rsid w:val="00843DE9"/>
    <w:rsid w:val="00845B8A"/>
    <w:rsid w:val="00845FC8"/>
    <w:rsid w:val="00846ADF"/>
    <w:rsid w:val="008503DC"/>
    <w:rsid w:val="008506F6"/>
    <w:rsid w:val="00852968"/>
    <w:rsid w:val="008535E7"/>
    <w:rsid w:val="00854A16"/>
    <w:rsid w:val="008558DB"/>
    <w:rsid w:val="008558FE"/>
    <w:rsid w:val="008559DD"/>
    <w:rsid w:val="00855AA3"/>
    <w:rsid w:val="008566FC"/>
    <w:rsid w:val="00857715"/>
    <w:rsid w:val="00857D5E"/>
    <w:rsid w:val="00862120"/>
    <w:rsid w:val="00863788"/>
    <w:rsid w:val="00864CB8"/>
    <w:rsid w:val="0086528E"/>
    <w:rsid w:val="00870833"/>
    <w:rsid w:val="008721EC"/>
    <w:rsid w:val="00873C39"/>
    <w:rsid w:val="00873E87"/>
    <w:rsid w:val="00874F84"/>
    <w:rsid w:val="00881B3D"/>
    <w:rsid w:val="00882212"/>
    <w:rsid w:val="00882A36"/>
    <w:rsid w:val="00882DA7"/>
    <w:rsid w:val="00883760"/>
    <w:rsid w:val="00883F7B"/>
    <w:rsid w:val="008863A0"/>
    <w:rsid w:val="008865F3"/>
    <w:rsid w:val="00886F06"/>
    <w:rsid w:val="00890415"/>
    <w:rsid w:val="00892EF7"/>
    <w:rsid w:val="00893994"/>
    <w:rsid w:val="00895298"/>
    <w:rsid w:val="00896929"/>
    <w:rsid w:val="008A50AB"/>
    <w:rsid w:val="008A514F"/>
    <w:rsid w:val="008A59DC"/>
    <w:rsid w:val="008A5AAD"/>
    <w:rsid w:val="008A6EBC"/>
    <w:rsid w:val="008B06C6"/>
    <w:rsid w:val="008B5972"/>
    <w:rsid w:val="008B78BA"/>
    <w:rsid w:val="008C0E90"/>
    <w:rsid w:val="008C2580"/>
    <w:rsid w:val="008C2949"/>
    <w:rsid w:val="008C3114"/>
    <w:rsid w:val="008C3A19"/>
    <w:rsid w:val="008C3F6E"/>
    <w:rsid w:val="008C40A0"/>
    <w:rsid w:val="008C40ED"/>
    <w:rsid w:val="008C430E"/>
    <w:rsid w:val="008C5A49"/>
    <w:rsid w:val="008C64C1"/>
    <w:rsid w:val="008C77CC"/>
    <w:rsid w:val="008D116B"/>
    <w:rsid w:val="008D16F9"/>
    <w:rsid w:val="008D350D"/>
    <w:rsid w:val="008D3B8C"/>
    <w:rsid w:val="008E0B4B"/>
    <w:rsid w:val="008E0E14"/>
    <w:rsid w:val="008E21A2"/>
    <w:rsid w:val="008E482D"/>
    <w:rsid w:val="008E6464"/>
    <w:rsid w:val="008E69F9"/>
    <w:rsid w:val="008E725D"/>
    <w:rsid w:val="008E7395"/>
    <w:rsid w:val="008F0724"/>
    <w:rsid w:val="008F0AF5"/>
    <w:rsid w:val="008F1B8D"/>
    <w:rsid w:val="008F30D1"/>
    <w:rsid w:val="008F3F3F"/>
    <w:rsid w:val="008F4733"/>
    <w:rsid w:val="008F4A1B"/>
    <w:rsid w:val="008F4A5B"/>
    <w:rsid w:val="008F4DC3"/>
    <w:rsid w:val="008F669E"/>
    <w:rsid w:val="008F6D1B"/>
    <w:rsid w:val="008F7202"/>
    <w:rsid w:val="00900CBC"/>
    <w:rsid w:val="0090139E"/>
    <w:rsid w:val="00901598"/>
    <w:rsid w:val="00904801"/>
    <w:rsid w:val="0091022E"/>
    <w:rsid w:val="009108EF"/>
    <w:rsid w:val="00910FB4"/>
    <w:rsid w:val="009130E2"/>
    <w:rsid w:val="00914C3E"/>
    <w:rsid w:val="009151AF"/>
    <w:rsid w:val="00917B16"/>
    <w:rsid w:val="00917FF1"/>
    <w:rsid w:val="00920FA8"/>
    <w:rsid w:val="0092188A"/>
    <w:rsid w:val="00922153"/>
    <w:rsid w:val="00922681"/>
    <w:rsid w:val="009235C5"/>
    <w:rsid w:val="009247A6"/>
    <w:rsid w:val="00930444"/>
    <w:rsid w:val="00930AAF"/>
    <w:rsid w:val="00930B26"/>
    <w:rsid w:val="00930BBD"/>
    <w:rsid w:val="00930ECF"/>
    <w:rsid w:val="00931294"/>
    <w:rsid w:val="00931BDF"/>
    <w:rsid w:val="009326B5"/>
    <w:rsid w:val="00932B42"/>
    <w:rsid w:val="00933425"/>
    <w:rsid w:val="009335DE"/>
    <w:rsid w:val="009348E1"/>
    <w:rsid w:val="00934C23"/>
    <w:rsid w:val="009356ED"/>
    <w:rsid w:val="00937A29"/>
    <w:rsid w:val="009406C0"/>
    <w:rsid w:val="00941968"/>
    <w:rsid w:val="00941B94"/>
    <w:rsid w:val="00941BA7"/>
    <w:rsid w:val="00942DEE"/>
    <w:rsid w:val="0094387B"/>
    <w:rsid w:val="009439EE"/>
    <w:rsid w:val="00944980"/>
    <w:rsid w:val="00944E34"/>
    <w:rsid w:val="00945EC3"/>
    <w:rsid w:val="00946F78"/>
    <w:rsid w:val="009479E4"/>
    <w:rsid w:val="00950D07"/>
    <w:rsid w:val="00951706"/>
    <w:rsid w:val="00952172"/>
    <w:rsid w:val="00952348"/>
    <w:rsid w:val="009528E8"/>
    <w:rsid w:val="00952B7B"/>
    <w:rsid w:val="0095321B"/>
    <w:rsid w:val="00953A17"/>
    <w:rsid w:val="00954E05"/>
    <w:rsid w:val="00954F11"/>
    <w:rsid w:val="0095545F"/>
    <w:rsid w:val="009573D7"/>
    <w:rsid w:val="00962C6E"/>
    <w:rsid w:val="00963407"/>
    <w:rsid w:val="00963DD6"/>
    <w:rsid w:val="00966EF7"/>
    <w:rsid w:val="00967DA8"/>
    <w:rsid w:val="00970D9B"/>
    <w:rsid w:val="00972048"/>
    <w:rsid w:val="00972FB7"/>
    <w:rsid w:val="00973872"/>
    <w:rsid w:val="00973CA0"/>
    <w:rsid w:val="00974C05"/>
    <w:rsid w:val="00974F59"/>
    <w:rsid w:val="00975AC5"/>
    <w:rsid w:val="009801C4"/>
    <w:rsid w:val="00981A23"/>
    <w:rsid w:val="00983FE4"/>
    <w:rsid w:val="00984CB8"/>
    <w:rsid w:val="00985542"/>
    <w:rsid w:val="00991A0F"/>
    <w:rsid w:val="00991AEE"/>
    <w:rsid w:val="00992363"/>
    <w:rsid w:val="0099304F"/>
    <w:rsid w:val="009930EC"/>
    <w:rsid w:val="00993A1E"/>
    <w:rsid w:val="00994F0F"/>
    <w:rsid w:val="00995655"/>
    <w:rsid w:val="009966CD"/>
    <w:rsid w:val="009A1127"/>
    <w:rsid w:val="009A1986"/>
    <w:rsid w:val="009A1BB5"/>
    <w:rsid w:val="009A2DB1"/>
    <w:rsid w:val="009A3F69"/>
    <w:rsid w:val="009A4190"/>
    <w:rsid w:val="009A455B"/>
    <w:rsid w:val="009A5C16"/>
    <w:rsid w:val="009B17A8"/>
    <w:rsid w:val="009B461E"/>
    <w:rsid w:val="009B46BA"/>
    <w:rsid w:val="009B4B9E"/>
    <w:rsid w:val="009B6CF4"/>
    <w:rsid w:val="009B7B15"/>
    <w:rsid w:val="009C020B"/>
    <w:rsid w:val="009C3948"/>
    <w:rsid w:val="009C4D96"/>
    <w:rsid w:val="009C6A5C"/>
    <w:rsid w:val="009C7DC1"/>
    <w:rsid w:val="009D0720"/>
    <w:rsid w:val="009D1B00"/>
    <w:rsid w:val="009D3406"/>
    <w:rsid w:val="009D6E9E"/>
    <w:rsid w:val="009D716E"/>
    <w:rsid w:val="009E0F37"/>
    <w:rsid w:val="009E17BA"/>
    <w:rsid w:val="009E2ABA"/>
    <w:rsid w:val="009E657E"/>
    <w:rsid w:val="009E683C"/>
    <w:rsid w:val="009F1A2A"/>
    <w:rsid w:val="009F2941"/>
    <w:rsid w:val="009F2D21"/>
    <w:rsid w:val="009F41D7"/>
    <w:rsid w:val="009F452A"/>
    <w:rsid w:val="009F4C95"/>
    <w:rsid w:val="009F4E2F"/>
    <w:rsid w:val="009F4E36"/>
    <w:rsid w:val="009F5004"/>
    <w:rsid w:val="009F5890"/>
    <w:rsid w:val="009F69CC"/>
    <w:rsid w:val="009F704C"/>
    <w:rsid w:val="00A02084"/>
    <w:rsid w:val="00A0220E"/>
    <w:rsid w:val="00A036CE"/>
    <w:rsid w:val="00A04001"/>
    <w:rsid w:val="00A05272"/>
    <w:rsid w:val="00A05E7A"/>
    <w:rsid w:val="00A1070A"/>
    <w:rsid w:val="00A11421"/>
    <w:rsid w:val="00A1160D"/>
    <w:rsid w:val="00A12468"/>
    <w:rsid w:val="00A1319E"/>
    <w:rsid w:val="00A15A16"/>
    <w:rsid w:val="00A15B55"/>
    <w:rsid w:val="00A171CE"/>
    <w:rsid w:val="00A1728B"/>
    <w:rsid w:val="00A178AD"/>
    <w:rsid w:val="00A22514"/>
    <w:rsid w:val="00A25E6B"/>
    <w:rsid w:val="00A30FE3"/>
    <w:rsid w:val="00A31F5B"/>
    <w:rsid w:val="00A33269"/>
    <w:rsid w:val="00A34460"/>
    <w:rsid w:val="00A35B2A"/>
    <w:rsid w:val="00A37D3F"/>
    <w:rsid w:val="00A411CB"/>
    <w:rsid w:val="00A41918"/>
    <w:rsid w:val="00A431A2"/>
    <w:rsid w:val="00A5181D"/>
    <w:rsid w:val="00A54939"/>
    <w:rsid w:val="00A54FFD"/>
    <w:rsid w:val="00A55F80"/>
    <w:rsid w:val="00A568BF"/>
    <w:rsid w:val="00A57A0D"/>
    <w:rsid w:val="00A605D8"/>
    <w:rsid w:val="00A60AE6"/>
    <w:rsid w:val="00A60C2C"/>
    <w:rsid w:val="00A63317"/>
    <w:rsid w:val="00A640AE"/>
    <w:rsid w:val="00A67411"/>
    <w:rsid w:val="00A71174"/>
    <w:rsid w:val="00A71911"/>
    <w:rsid w:val="00A72847"/>
    <w:rsid w:val="00A733F0"/>
    <w:rsid w:val="00A736EC"/>
    <w:rsid w:val="00A737CF"/>
    <w:rsid w:val="00A771A6"/>
    <w:rsid w:val="00A7746B"/>
    <w:rsid w:val="00A77E5B"/>
    <w:rsid w:val="00A8042F"/>
    <w:rsid w:val="00A82E00"/>
    <w:rsid w:val="00A8353F"/>
    <w:rsid w:val="00A84387"/>
    <w:rsid w:val="00A866AA"/>
    <w:rsid w:val="00A86751"/>
    <w:rsid w:val="00A86844"/>
    <w:rsid w:val="00A86B61"/>
    <w:rsid w:val="00A870F0"/>
    <w:rsid w:val="00A91707"/>
    <w:rsid w:val="00A93EA6"/>
    <w:rsid w:val="00A94EE5"/>
    <w:rsid w:val="00A96116"/>
    <w:rsid w:val="00AA1EC6"/>
    <w:rsid w:val="00AA3E62"/>
    <w:rsid w:val="00AA525A"/>
    <w:rsid w:val="00AA547D"/>
    <w:rsid w:val="00AB3955"/>
    <w:rsid w:val="00AB3B7C"/>
    <w:rsid w:val="00AB4C08"/>
    <w:rsid w:val="00AB528C"/>
    <w:rsid w:val="00AB58A1"/>
    <w:rsid w:val="00AC0313"/>
    <w:rsid w:val="00AC032B"/>
    <w:rsid w:val="00AC287B"/>
    <w:rsid w:val="00AC554A"/>
    <w:rsid w:val="00AC76FB"/>
    <w:rsid w:val="00AC77CF"/>
    <w:rsid w:val="00AD1799"/>
    <w:rsid w:val="00AD2546"/>
    <w:rsid w:val="00AD264F"/>
    <w:rsid w:val="00AD401C"/>
    <w:rsid w:val="00AD4F28"/>
    <w:rsid w:val="00AD5D63"/>
    <w:rsid w:val="00AE0975"/>
    <w:rsid w:val="00AE0B6E"/>
    <w:rsid w:val="00AE219C"/>
    <w:rsid w:val="00AE2315"/>
    <w:rsid w:val="00AE5156"/>
    <w:rsid w:val="00AE6460"/>
    <w:rsid w:val="00AE6B3E"/>
    <w:rsid w:val="00AE75AC"/>
    <w:rsid w:val="00AE7666"/>
    <w:rsid w:val="00AE7889"/>
    <w:rsid w:val="00AE7CD6"/>
    <w:rsid w:val="00AF2791"/>
    <w:rsid w:val="00AF3821"/>
    <w:rsid w:val="00AF3C36"/>
    <w:rsid w:val="00AF4EE8"/>
    <w:rsid w:val="00AF531D"/>
    <w:rsid w:val="00AF5641"/>
    <w:rsid w:val="00AF7449"/>
    <w:rsid w:val="00AF7C25"/>
    <w:rsid w:val="00B005EB"/>
    <w:rsid w:val="00B00F84"/>
    <w:rsid w:val="00B0390B"/>
    <w:rsid w:val="00B04EA3"/>
    <w:rsid w:val="00B0504E"/>
    <w:rsid w:val="00B05AA5"/>
    <w:rsid w:val="00B05D36"/>
    <w:rsid w:val="00B11249"/>
    <w:rsid w:val="00B1153C"/>
    <w:rsid w:val="00B1262F"/>
    <w:rsid w:val="00B14700"/>
    <w:rsid w:val="00B15831"/>
    <w:rsid w:val="00B17415"/>
    <w:rsid w:val="00B1750F"/>
    <w:rsid w:val="00B2236B"/>
    <w:rsid w:val="00B2377E"/>
    <w:rsid w:val="00B23F1C"/>
    <w:rsid w:val="00B25BB6"/>
    <w:rsid w:val="00B25CCD"/>
    <w:rsid w:val="00B27795"/>
    <w:rsid w:val="00B31484"/>
    <w:rsid w:val="00B337F9"/>
    <w:rsid w:val="00B33C12"/>
    <w:rsid w:val="00B33FBC"/>
    <w:rsid w:val="00B345A1"/>
    <w:rsid w:val="00B34605"/>
    <w:rsid w:val="00B348E4"/>
    <w:rsid w:val="00B36CC9"/>
    <w:rsid w:val="00B427C6"/>
    <w:rsid w:val="00B4381C"/>
    <w:rsid w:val="00B447C4"/>
    <w:rsid w:val="00B51A41"/>
    <w:rsid w:val="00B551F0"/>
    <w:rsid w:val="00B563FD"/>
    <w:rsid w:val="00B56D30"/>
    <w:rsid w:val="00B572D2"/>
    <w:rsid w:val="00B61D30"/>
    <w:rsid w:val="00B626BE"/>
    <w:rsid w:val="00B63BCD"/>
    <w:rsid w:val="00B64C9E"/>
    <w:rsid w:val="00B65346"/>
    <w:rsid w:val="00B656BF"/>
    <w:rsid w:val="00B66D14"/>
    <w:rsid w:val="00B6775A"/>
    <w:rsid w:val="00B70908"/>
    <w:rsid w:val="00B720F8"/>
    <w:rsid w:val="00B73A43"/>
    <w:rsid w:val="00B76AB8"/>
    <w:rsid w:val="00B76CDB"/>
    <w:rsid w:val="00B80C1A"/>
    <w:rsid w:val="00B80CA9"/>
    <w:rsid w:val="00B814B7"/>
    <w:rsid w:val="00B81C3C"/>
    <w:rsid w:val="00B82161"/>
    <w:rsid w:val="00B822F3"/>
    <w:rsid w:val="00B84037"/>
    <w:rsid w:val="00B84124"/>
    <w:rsid w:val="00B85D96"/>
    <w:rsid w:val="00B86FC8"/>
    <w:rsid w:val="00B879F0"/>
    <w:rsid w:val="00B9029F"/>
    <w:rsid w:val="00B9073B"/>
    <w:rsid w:val="00B90C99"/>
    <w:rsid w:val="00B91D50"/>
    <w:rsid w:val="00B9239D"/>
    <w:rsid w:val="00B92E6C"/>
    <w:rsid w:val="00B931F3"/>
    <w:rsid w:val="00B93C00"/>
    <w:rsid w:val="00B947E7"/>
    <w:rsid w:val="00B94C19"/>
    <w:rsid w:val="00BA2DB8"/>
    <w:rsid w:val="00BA5680"/>
    <w:rsid w:val="00BA6D76"/>
    <w:rsid w:val="00BB0692"/>
    <w:rsid w:val="00BB0FBD"/>
    <w:rsid w:val="00BB1C44"/>
    <w:rsid w:val="00BB2857"/>
    <w:rsid w:val="00BB2D80"/>
    <w:rsid w:val="00BB2F12"/>
    <w:rsid w:val="00BB6296"/>
    <w:rsid w:val="00BB648F"/>
    <w:rsid w:val="00BB705F"/>
    <w:rsid w:val="00BC1786"/>
    <w:rsid w:val="00BC1AD1"/>
    <w:rsid w:val="00BC2128"/>
    <w:rsid w:val="00BC240D"/>
    <w:rsid w:val="00BC4207"/>
    <w:rsid w:val="00BC4982"/>
    <w:rsid w:val="00BD00E4"/>
    <w:rsid w:val="00BD1365"/>
    <w:rsid w:val="00BD2532"/>
    <w:rsid w:val="00BD47E5"/>
    <w:rsid w:val="00BD4900"/>
    <w:rsid w:val="00BD5B7E"/>
    <w:rsid w:val="00BD7FCC"/>
    <w:rsid w:val="00BE119A"/>
    <w:rsid w:val="00BE2AA9"/>
    <w:rsid w:val="00BE5941"/>
    <w:rsid w:val="00BF05C5"/>
    <w:rsid w:val="00BF11E6"/>
    <w:rsid w:val="00BF2A04"/>
    <w:rsid w:val="00BF2EB8"/>
    <w:rsid w:val="00BF3584"/>
    <w:rsid w:val="00BF4371"/>
    <w:rsid w:val="00BF4690"/>
    <w:rsid w:val="00BF4BB3"/>
    <w:rsid w:val="00BF4FA1"/>
    <w:rsid w:val="00BF5D82"/>
    <w:rsid w:val="00BF5E49"/>
    <w:rsid w:val="00BF6730"/>
    <w:rsid w:val="00BF689E"/>
    <w:rsid w:val="00BF736A"/>
    <w:rsid w:val="00C01321"/>
    <w:rsid w:val="00C01418"/>
    <w:rsid w:val="00C0317C"/>
    <w:rsid w:val="00C04B18"/>
    <w:rsid w:val="00C05993"/>
    <w:rsid w:val="00C0658B"/>
    <w:rsid w:val="00C06A56"/>
    <w:rsid w:val="00C07753"/>
    <w:rsid w:val="00C11C3E"/>
    <w:rsid w:val="00C1370F"/>
    <w:rsid w:val="00C13731"/>
    <w:rsid w:val="00C141B2"/>
    <w:rsid w:val="00C161AA"/>
    <w:rsid w:val="00C17DBF"/>
    <w:rsid w:val="00C20B0A"/>
    <w:rsid w:val="00C20C23"/>
    <w:rsid w:val="00C24766"/>
    <w:rsid w:val="00C25936"/>
    <w:rsid w:val="00C262AC"/>
    <w:rsid w:val="00C2658B"/>
    <w:rsid w:val="00C265B3"/>
    <w:rsid w:val="00C3007C"/>
    <w:rsid w:val="00C31C56"/>
    <w:rsid w:val="00C3574F"/>
    <w:rsid w:val="00C35934"/>
    <w:rsid w:val="00C35D8D"/>
    <w:rsid w:val="00C36F87"/>
    <w:rsid w:val="00C378AD"/>
    <w:rsid w:val="00C41584"/>
    <w:rsid w:val="00C41751"/>
    <w:rsid w:val="00C42A53"/>
    <w:rsid w:val="00C43AED"/>
    <w:rsid w:val="00C43B64"/>
    <w:rsid w:val="00C46DF0"/>
    <w:rsid w:val="00C502C8"/>
    <w:rsid w:val="00C50919"/>
    <w:rsid w:val="00C5193C"/>
    <w:rsid w:val="00C5442D"/>
    <w:rsid w:val="00C54D91"/>
    <w:rsid w:val="00C55239"/>
    <w:rsid w:val="00C62F85"/>
    <w:rsid w:val="00C63350"/>
    <w:rsid w:val="00C63F9B"/>
    <w:rsid w:val="00C6477B"/>
    <w:rsid w:val="00C64B05"/>
    <w:rsid w:val="00C6545A"/>
    <w:rsid w:val="00C660B4"/>
    <w:rsid w:val="00C7068B"/>
    <w:rsid w:val="00C70B6F"/>
    <w:rsid w:val="00C70BC3"/>
    <w:rsid w:val="00C73ADF"/>
    <w:rsid w:val="00C7516E"/>
    <w:rsid w:val="00C80F53"/>
    <w:rsid w:val="00C814C0"/>
    <w:rsid w:val="00C81627"/>
    <w:rsid w:val="00C84601"/>
    <w:rsid w:val="00C86EFB"/>
    <w:rsid w:val="00C875B8"/>
    <w:rsid w:val="00C9017B"/>
    <w:rsid w:val="00C90271"/>
    <w:rsid w:val="00C9570C"/>
    <w:rsid w:val="00C9615B"/>
    <w:rsid w:val="00C9782B"/>
    <w:rsid w:val="00CA134C"/>
    <w:rsid w:val="00CA2657"/>
    <w:rsid w:val="00CA38D8"/>
    <w:rsid w:val="00CA3BAF"/>
    <w:rsid w:val="00CA3C65"/>
    <w:rsid w:val="00CA4CA1"/>
    <w:rsid w:val="00CA62DF"/>
    <w:rsid w:val="00CA647D"/>
    <w:rsid w:val="00CB0C1F"/>
    <w:rsid w:val="00CB35D3"/>
    <w:rsid w:val="00CB4E8A"/>
    <w:rsid w:val="00CB541E"/>
    <w:rsid w:val="00CB75D8"/>
    <w:rsid w:val="00CC1EF3"/>
    <w:rsid w:val="00CC221D"/>
    <w:rsid w:val="00CC2A64"/>
    <w:rsid w:val="00CC61AB"/>
    <w:rsid w:val="00CD072E"/>
    <w:rsid w:val="00CD15E6"/>
    <w:rsid w:val="00CD3C30"/>
    <w:rsid w:val="00CD4467"/>
    <w:rsid w:val="00CD4BB8"/>
    <w:rsid w:val="00CD59B9"/>
    <w:rsid w:val="00CE1701"/>
    <w:rsid w:val="00CE1730"/>
    <w:rsid w:val="00CE3EBF"/>
    <w:rsid w:val="00CE5630"/>
    <w:rsid w:val="00CE5C74"/>
    <w:rsid w:val="00CF1D5D"/>
    <w:rsid w:val="00CF1FD1"/>
    <w:rsid w:val="00CF29D3"/>
    <w:rsid w:val="00CF3D10"/>
    <w:rsid w:val="00CF3F39"/>
    <w:rsid w:val="00CF63E0"/>
    <w:rsid w:val="00CF6600"/>
    <w:rsid w:val="00D0313D"/>
    <w:rsid w:val="00D03147"/>
    <w:rsid w:val="00D05A03"/>
    <w:rsid w:val="00D05F40"/>
    <w:rsid w:val="00D06419"/>
    <w:rsid w:val="00D0744C"/>
    <w:rsid w:val="00D07BBC"/>
    <w:rsid w:val="00D12487"/>
    <w:rsid w:val="00D12F1A"/>
    <w:rsid w:val="00D16242"/>
    <w:rsid w:val="00D165A2"/>
    <w:rsid w:val="00D16D52"/>
    <w:rsid w:val="00D17FC5"/>
    <w:rsid w:val="00D20F09"/>
    <w:rsid w:val="00D21602"/>
    <w:rsid w:val="00D217CA"/>
    <w:rsid w:val="00D22802"/>
    <w:rsid w:val="00D22DFB"/>
    <w:rsid w:val="00D22FB2"/>
    <w:rsid w:val="00D237F2"/>
    <w:rsid w:val="00D23B93"/>
    <w:rsid w:val="00D25A76"/>
    <w:rsid w:val="00D26460"/>
    <w:rsid w:val="00D26E74"/>
    <w:rsid w:val="00D30138"/>
    <w:rsid w:val="00D30A07"/>
    <w:rsid w:val="00D30C30"/>
    <w:rsid w:val="00D324F0"/>
    <w:rsid w:val="00D32794"/>
    <w:rsid w:val="00D351D1"/>
    <w:rsid w:val="00D4035A"/>
    <w:rsid w:val="00D424A8"/>
    <w:rsid w:val="00D42E7A"/>
    <w:rsid w:val="00D43E62"/>
    <w:rsid w:val="00D44AD5"/>
    <w:rsid w:val="00D45579"/>
    <w:rsid w:val="00D47BC0"/>
    <w:rsid w:val="00D50B88"/>
    <w:rsid w:val="00D50CB2"/>
    <w:rsid w:val="00D50E0A"/>
    <w:rsid w:val="00D5111E"/>
    <w:rsid w:val="00D52F93"/>
    <w:rsid w:val="00D534C3"/>
    <w:rsid w:val="00D53547"/>
    <w:rsid w:val="00D5559D"/>
    <w:rsid w:val="00D57CB0"/>
    <w:rsid w:val="00D60A80"/>
    <w:rsid w:val="00D61E58"/>
    <w:rsid w:val="00D630FE"/>
    <w:rsid w:val="00D633FC"/>
    <w:rsid w:val="00D63FC9"/>
    <w:rsid w:val="00D6411D"/>
    <w:rsid w:val="00D647C3"/>
    <w:rsid w:val="00D649D6"/>
    <w:rsid w:val="00D71325"/>
    <w:rsid w:val="00D718B6"/>
    <w:rsid w:val="00D71EB7"/>
    <w:rsid w:val="00D728B9"/>
    <w:rsid w:val="00D73261"/>
    <w:rsid w:val="00D75273"/>
    <w:rsid w:val="00D80DF6"/>
    <w:rsid w:val="00D819EF"/>
    <w:rsid w:val="00D840B7"/>
    <w:rsid w:val="00D84B8C"/>
    <w:rsid w:val="00D84F84"/>
    <w:rsid w:val="00D85C16"/>
    <w:rsid w:val="00D8603C"/>
    <w:rsid w:val="00D864FD"/>
    <w:rsid w:val="00D867DD"/>
    <w:rsid w:val="00D91C61"/>
    <w:rsid w:val="00D92A1C"/>
    <w:rsid w:val="00D934AE"/>
    <w:rsid w:val="00D94901"/>
    <w:rsid w:val="00D95A7F"/>
    <w:rsid w:val="00D95D03"/>
    <w:rsid w:val="00D96934"/>
    <w:rsid w:val="00D96AA9"/>
    <w:rsid w:val="00D97B45"/>
    <w:rsid w:val="00DA0133"/>
    <w:rsid w:val="00DA0D00"/>
    <w:rsid w:val="00DA3492"/>
    <w:rsid w:val="00DA3B4C"/>
    <w:rsid w:val="00DA3F07"/>
    <w:rsid w:val="00DA48DA"/>
    <w:rsid w:val="00DA716A"/>
    <w:rsid w:val="00DB0072"/>
    <w:rsid w:val="00DB2A19"/>
    <w:rsid w:val="00DB432E"/>
    <w:rsid w:val="00DB43D6"/>
    <w:rsid w:val="00DB5E78"/>
    <w:rsid w:val="00DB7444"/>
    <w:rsid w:val="00DB7D95"/>
    <w:rsid w:val="00DC02B1"/>
    <w:rsid w:val="00DC28F2"/>
    <w:rsid w:val="00DC480D"/>
    <w:rsid w:val="00DC5612"/>
    <w:rsid w:val="00DC749F"/>
    <w:rsid w:val="00DC7B10"/>
    <w:rsid w:val="00DD1EBA"/>
    <w:rsid w:val="00DD24B6"/>
    <w:rsid w:val="00DD3859"/>
    <w:rsid w:val="00DD480B"/>
    <w:rsid w:val="00DD7214"/>
    <w:rsid w:val="00DD76BA"/>
    <w:rsid w:val="00DE0215"/>
    <w:rsid w:val="00DE1DD4"/>
    <w:rsid w:val="00DE2985"/>
    <w:rsid w:val="00DE4117"/>
    <w:rsid w:val="00DE445C"/>
    <w:rsid w:val="00DE4F10"/>
    <w:rsid w:val="00DE6FF1"/>
    <w:rsid w:val="00DE7469"/>
    <w:rsid w:val="00DE79DA"/>
    <w:rsid w:val="00DE7BD6"/>
    <w:rsid w:val="00DF0DC0"/>
    <w:rsid w:val="00DF2D77"/>
    <w:rsid w:val="00DF3256"/>
    <w:rsid w:val="00DF44DA"/>
    <w:rsid w:val="00DF58FF"/>
    <w:rsid w:val="00DF5AAE"/>
    <w:rsid w:val="00DF5B0C"/>
    <w:rsid w:val="00DF6595"/>
    <w:rsid w:val="00DF7AD5"/>
    <w:rsid w:val="00E01444"/>
    <w:rsid w:val="00E016AF"/>
    <w:rsid w:val="00E01738"/>
    <w:rsid w:val="00E02BC4"/>
    <w:rsid w:val="00E04EE9"/>
    <w:rsid w:val="00E0562C"/>
    <w:rsid w:val="00E05C8E"/>
    <w:rsid w:val="00E06098"/>
    <w:rsid w:val="00E06E2F"/>
    <w:rsid w:val="00E078F5"/>
    <w:rsid w:val="00E114C3"/>
    <w:rsid w:val="00E1183B"/>
    <w:rsid w:val="00E130D1"/>
    <w:rsid w:val="00E14420"/>
    <w:rsid w:val="00E1460B"/>
    <w:rsid w:val="00E14E21"/>
    <w:rsid w:val="00E151B0"/>
    <w:rsid w:val="00E17B7E"/>
    <w:rsid w:val="00E224A5"/>
    <w:rsid w:val="00E26624"/>
    <w:rsid w:val="00E2781E"/>
    <w:rsid w:val="00E30356"/>
    <w:rsid w:val="00E31227"/>
    <w:rsid w:val="00E33A46"/>
    <w:rsid w:val="00E413E4"/>
    <w:rsid w:val="00E42CDF"/>
    <w:rsid w:val="00E455FC"/>
    <w:rsid w:val="00E4617F"/>
    <w:rsid w:val="00E46F5D"/>
    <w:rsid w:val="00E47472"/>
    <w:rsid w:val="00E50506"/>
    <w:rsid w:val="00E50949"/>
    <w:rsid w:val="00E50ED9"/>
    <w:rsid w:val="00E5148F"/>
    <w:rsid w:val="00E5156B"/>
    <w:rsid w:val="00E516DA"/>
    <w:rsid w:val="00E5603F"/>
    <w:rsid w:val="00E561D3"/>
    <w:rsid w:val="00E564DA"/>
    <w:rsid w:val="00E60FE1"/>
    <w:rsid w:val="00E620DA"/>
    <w:rsid w:val="00E62151"/>
    <w:rsid w:val="00E62778"/>
    <w:rsid w:val="00E637A5"/>
    <w:rsid w:val="00E63D78"/>
    <w:rsid w:val="00E6469C"/>
    <w:rsid w:val="00E66C5E"/>
    <w:rsid w:val="00E66D6E"/>
    <w:rsid w:val="00E701B5"/>
    <w:rsid w:val="00E70876"/>
    <w:rsid w:val="00E70898"/>
    <w:rsid w:val="00E71857"/>
    <w:rsid w:val="00E71A74"/>
    <w:rsid w:val="00E7264B"/>
    <w:rsid w:val="00E72C3F"/>
    <w:rsid w:val="00E7393A"/>
    <w:rsid w:val="00E76A07"/>
    <w:rsid w:val="00E80014"/>
    <w:rsid w:val="00E81CB3"/>
    <w:rsid w:val="00E83DD6"/>
    <w:rsid w:val="00E843FF"/>
    <w:rsid w:val="00E85E76"/>
    <w:rsid w:val="00E915AF"/>
    <w:rsid w:val="00E93EC8"/>
    <w:rsid w:val="00E946B2"/>
    <w:rsid w:val="00E94AAF"/>
    <w:rsid w:val="00E95B11"/>
    <w:rsid w:val="00EA0FBA"/>
    <w:rsid w:val="00EA4A27"/>
    <w:rsid w:val="00EA4E9F"/>
    <w:rsid w:val="00EA52B6"/>
    <w:rsid w:val="00EA5A19"/>
    <w:rsid w:val="00EA5AEC"/>
    <w:rsid w:val="00EA611C"/>
    <w:rsid w:val="00EA6CBD"/>
    <w:rsid w:val="00EA75E8"/>
    <w:rsid w:val="00EB124C"/>
    <w:rsid w:val="00EB1C98"/>
    <w:rsid w:val="00EB2358"/>
    <w:rsid w:val="00EB28A4"/>
    <w:rsid w:val="00EB49C1"/>
    <w:rsid w:val="00EB4B14"/>
    <w:rsid w:val="00EB52EE"/>
    <w:rsid w:val="00EB613F"/>
    <w:rsid w:val="00EB6C33"/>
    <w:rsid w:val="00EB7F9B"/>
    <w:rsid w:val="00EC0122"/>
    <w:rsid w:val="00EC05A1"/>
    <w:rsid w:val="00EC137F"/>
    <w:rsid w:val="00EC2309"/>
    <w:rsid w:val="00EC293F"/>
    <w:rsid w:val="00EC3099"/>
    <w:rsid w:val="00EC3290"/>
    <w:rsid w:val="00EC4B2F"/>
    <w:rsid w:val="00ED02FD"/>
    <w:rsid w:val="00ED10F4"/>
    <w:rsid w:val="00ED1FDA"/>
    <w:rsid w:val="00ED32ED"/>
    <w:rsid w:val="00ED34E4"/>
    <w:rsid w:val="00ED552D"/>
    <w:rsid w:val="00ED67D0"/>
    <w:rsid w:val="00ED6C4D"/>
    <w:rsid w:val="00EE1664"/>
    <w:rsid w:val="00EE2D1C"/>
    <w:rsid w:val="00EE2F12"/>
    <w:rsid w:val="00EE38DB"/>
    <w:rsid w:val="00EE3F52"/>
    <w:rsid w:val="00EE4592"/>
    <w:rsid w:val="00EE6F48"/>
    <w:rsid w:val="00EE7F9A"/>
    <w:rsid w:val="00EF39C3"/>
    <w:rsid w:val="00EF3E97"/>
    <w:rsid w:val="00EF730F"/>
    <w:rsid w:val="00F00210"/>
    <w:rsid w:val="00F01ABE"/>
    <w:rsid w:val="00F05208"/>
    <w:rsid w:val="00F0648B"/>
    <w:rsid w:val="00F06598"/>
    <w:rsid w:val="00F10F49"/>
    <w:rsid w:val="00F115DB"/>
    <w:rsid w:val="00F124CB"/>
    <w:rsid w:val="00F145FA"/>
    <w:rsid w:val="00F14FDA"/>
    <w:rsid w:val="00F15E05"/>
    <w:rsid w:val="00F17F1E"/>
    <w:rsid w:val="00F20C98"/>
    <w:rsid w:val="00F2149A"/>
    <w:rsid w:val="00F21B14"/>
    <w:rsid w:val="00F23B82"/>
    <w:rsid w:val="00F251C1"/>
    <w:rsid w:val="00F2618B"/>
    <w:rsid w:val="00F2637F"/>
    <w:rsid w:val="00F26762"/>
    <w:rsid w:val="00F2733C"/>
    <w:rsid w:val="00F27ECD"/>
    <w:rsid w:val="00F32289"/>
    <w:rsid w:val="00F32C35"/>
    <w:rsid w:val="00F33A75"/>
    <w:rsid w:val="00F33C11"/>
    <w:rsid w:val="00F341E4"/>
    <w:rsid w:val="00F40363"/>
    <w:rsid w:val="00F40FC6"/>
    <w:rsid w:val="00F412FE"/>
    <w:rsid w:val="00F4210A"/>
    <w:rsid w:val="00F446D6"/>
    <w:rsid w:val="00F4527C"/>
    <w:rsid w:val="00F454CE"/>
    <w:rsid w:val="00F45C78"/>
    <w:rsid w:val="00F474C9"/>
    <w:rsid w:val="00F475A9"/>
    <w:rsid w:val="00F47792"/>
    <w:rsid w:val="00F540FF"/>
    <w:rsid w:val="00F54C59"/>
    <w:rsid w:val="00F54FFD"/>
    <w:rsid w:val="00F56B9E"/>
    <w:rsid w:val="00F60D5A"/>
    <w:rsid w:val="00F61856"/>
    <w:rsid w:val="00F6229F"/>
    <w:rsid w:val="00F62D1B"/>
    <w:rsid w:val="00F636C7"/>
    <w:rsid w:val="00F63B0D"/>
    <w:rsid w:val="00F64515"/>
    <w:rsid w:val="00F65B82"/>
    <w:rsid w:val="00F66032"/>
    <w:rsid w:val="00F7176E"/>
    <w:rsid w:val="00F71968"/>
    <w:rsid w:val="00F73662"/>
    <w:rsid w:val="00F73D80"/>
    <w:rsid w:val="00F7484D"/>
    <w:rsid w:val="00F76C39"/>
    <w:rsid w:val="00F801E1"/>
    <w:rsid w:val="00F80A1A"/>
    <w:rsid w:val="00F82631"/>
    <w:rsid w:val="00F83FEB"/>
    <w:rsid w:val="00F84943"/>
    <w:rsid w:val="00F90B6A"/>
    <w:rsid w:val="00F91E06"/>
    <w:rsid w:val="00F922ED"/>
    <w:rsid w:val="00F925A7"/>
    <w:rsid w:val="00F939A2"/>
    <w:rsid w:val="00F943DF"/>
    <w:rsid w:val="00F9465B"/>
    <w:rsid w:val="00F9555C"/>
    <w:rsid w:val="00FA00AA"/>
    <w:rsid w:val="00FA2A6F"/>
    <w:rsid w:val="00FA321D"/>
    <w:rsid w:val="00FA3833"/>
    <w:rsid w:val="00FA5052"/>
    <w:rsid w:val="00FA5DB9"/>
    <w:rsid w:val="00FA5E6A"/>
    <w:rsid w:val="00FB01B0"/>
    <w:rsid w:val="00FB03D9"/>
    <w:rsid w:val="00FB18ED"/>
    <w:rsid w:val="00FB2C34"/>
    <w:rsid w:val="00FB354D"/>
    <w:rsid w:val="00FB50EA"/>
    <w:rsid w:val="00FB5890"/>
    <w:rsid w:val="00FC1415"/>
    <w:rsid w:val="00FC213A"/>
    <w:rsid w:val="00FC2B68"/>
    <w:rsid w:val="00FC3BAD"/>
    <w:rsid w:val="00FC6C7F"/>
    <w:rsid w:val="00FD03FD"/>
    <w:rsid w:val="00FD062F"/>
    <w:rsid w:val="00FD092E"/>
    <w:rsid w:val="00FD0995"/>
    <w:rsid w:val="00FD290A"/>
    <w:rsid w:val="00FD2AD5"/>
    <w:rsid w:val="00FD309B"/>
    <w:rsid w:val="00FD4D67"/>
    <w:rsid w:val="00FD69CD"/>
    <w:rsid w:val="00FD69E1"/>
    <w:rsid w:val="00FD7800"/>
    <w:rsid w:val="00FE24AD"/>
    <w:rsid w:val="00FE3A02"/>
    <w:rsid w:val="00FE4F43"/>
    <w:rsid w:val="00FE50F0"/>
    <w:rsid w:val="00FE5665"/>
    <w:rsid w:val="00FE6381"/>
    <w:rsid w:val="00FF0284"/>
    <w:rsid w:val="00FF094F"/>
    <w:rsid w:val="00FF19F5"/>
    <w:rsid w:val="00FF1ED2"/>
    <w:rsid w:val="00FF23F8"/>
    <w:rsid w:val="00FF4D91"/>
    <w:rsid w:val="00FF50E3"/>
    <w:rsid w:val="00FF6E75"/>
    <w:rsid w:val="00FF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DA8"/>
    <w:pPr>
      <w:jc w:val="both"/>
    </w:pPr>
    <w:rPr>
      <w:sz w:val="22"/>
      <w:szCs w:val="22"/>
    </w:rPr>
  </w:style>
  <w:style w:type="paragraph" w:styleId="1">
    <w:name w:val="heading 1"/>
    <w:basedOn w:val="a"/>
    <w:next w:val="a"/>
    <w:link w:val="10"/>
    <w:qFormat/>
    <w:rsid w:val="00323E99"/>
    <w:pPr>
      <w:keepNext/>
      <w:outlineLvl w:val="0"/>
    </w:pPr>
    <w:rPr>
      <w:rFonts w:ascii="Times New Roman" w:hAnsi="Times New Roman"/>
      <w:b/>
      <w:sz w:val="24"/>
      <w:szCs w:val="20"/>
    </w:rPr>
  </w:style>
  <w:style w:type="paragraph" w:styleId="2">
    <w:name w:val="heading 2"/>
    <w:basedOn w:val="a"/>
    <w:next w:val="a"/>
    <w:link w:val="20"/>
    <w:uiPriority w:val="9"/>
    <w:semiHidden/>
    <w:unhideWhenUsed/>
    <w:qFormat/>
    <w:rsid w:val="00D50B8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E5665"/>
    <w:pPr>
      <w:keepNext/>
      <w:keepLines/>
      <w:spacing w:before="200"/>
      <w:outlineLvl w:val="2"/>
    </w:pPr>
    <w:rPr>
      <w:rFonts w:ascii="Cambria" w:hAnsi="Cambria"/>
      <w:b/>
      <w:bCs/>
      <w:color w:val="4F81BD"/>
    </w:rPr>
  </w:style>
  <w:style w:type="paragraph" w:styleId="8">
    <w:name w:val="heading 8"/>
    <w:basedOn w:val="a"/>
    <w:next w:val="a"/>
    <w:link w:val="80"/>
    <w:uiPriority w:val="9"/>
    <w:unhideWhenUsed/>
    <w:qFormat/>
    <w:rsid w:val="006B0F2F"/>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3E99"/>
    <w:rPr>
      <w:rFonts w:ascii="Times New Roman" w:eastAsia="Times New Roman" w:hAnsi="Times New Roman" w:cs="Times New Roman"/>
      <w:b/>
      <w:sz w:val="24"/>
      <w:szCs w:val="20"/>
    </w:rPr>
  </w:style>
  <w:style w:type="paragraph" w:styleId="a3">
    <w:name w:val="Body Text"/>
    <w:basedOn w:val="a"/>
    <w:link w:val="a4"/>
    <w:rsid w:val="00323E99"/>
    <w:pPr>
      <w:ind w:right="468"/>
    </w:pPr>
    <w:rPr>
      <w:rFonts w:ascii="Times New Roman" w:hAnsi="Times New Roman"/>
      <w:b/>
      <w:sz w:val="24"/>
      <w:szCs w:val="20"/>
    </w:rPr>
  </w:style>
  <w:style w:type="character" w:customStyle="1" w:styleId="a4">
    <w:name w:val="Основной текст Знак"/>
    <w:link w:val="a3"/>
    <w:rsid w:val="00323E99"/>
    <w:rPr>
      <w:rFonts w:ascii="Times New Roman" w:eastAsia="Times New Roman" w:hAnsi="Times New Roman" w:cs="Times New Roman"/>
      <w:b/>
      <w:sz w:val="24"/>
      <w:szCs w:val="20"/>
    </w:rPr>
  </w:style>
  <w:style w:type="paragraph" w:styleId="21">
    <w:name w:val="Body Text 2"/>
    <w:basedOn w:val="a"/>
    <w:link w:val="22"/>
    <w:rsid w:val="00323E99"/>
    <w:rPr>
      <w:rFonts w:ascii="Times New Roman" w:hAnsi="Times New Roman"/>
      <w:sz w:val="24"/>
      <w:szCs w:val="24"/>
    </w:rPr>
  </w:style>
  <w:style w:type="character" w:customStyle="1" w:styleId="22">
    <w:name w:val="Основной текст 2 Знак"/>
    <w:link w:val="21"/>
    <w:rsid w:val="00323E99"/>
    <w:rPr>
      <w:rFonts w:ascii="Times New Roman" w:eastAsia="Times New Roman" w:hAnsi="Times New Roman" w:cs="Times New Roman"/>
      <w:sz w:val="24"/>
      <w:szCs w:val="24"/>
    </w:rPr>
  </w:style>
  <w:style w:type="character" w:styleId="a5">
    <w:name w:val="Hyperlink"/>
    <w:uiPriority w:val="99"/>
    <w:rsid w:val="00323E99"/>
    <w:rPr>
      <w:color w:val="0000FF"/>
      <w:u w:val="single"/>
    </w:rPr>
  </w:style>
  <w:style w:type="paragraph" w:customStyle="1" w:styleId="ConsPlusNormal">
    <w:name w:val="ConsPlusNormal"/>
    <w:link w:val="ConsPlusNormal0"/>
    <w:rsid w:val="00323E99"/>
    <w:pPr>
      <w:widowControl w:val="0"/>
      <w:autoSpaceDE w:val="0"/>
      <w:autoSpaceDN w:val="0"/>
      <w:adjustRightInd w:val="0"/>
      <w:ind w:firstLine="720"/>
      <w:jc w:val="both"/>
    </w:pPr>
    <w:rPr>
      <w:rFonts w:ascii="Arial" w:hAnsi="Arial" w:cs="Arial"/>
    </w:rPr>
  </w:style>
  <w:style w:type="paragraph" w:styleId="a6">
    <w:name w:val="Balloon Text"/>
    <w:basedOn w:val="a"/>
    <w:link w:val="a7"/>
    <w:uiPriority w:val="99"/>
    <w:unhideWhenUsed/>
    <w:rsid w:val="00323E99"/>
    <w:rPr>
      <w:rFonts w:ascii="Tahoma" w:hAnsi="Tahoma" w:cs="Tahoma"/>
      <w:sz w:val="16"/>
      <w:szCs w:val="16"/>
    </w:rPr>
  </w:style>
  <w:style w:type="character" w:customStyle="1" w:styleId="a7">
    <w:name w:val="Текст выноски Знак"/>
    <w:link w:val="a6"/>
    <w:uiPriority w:val="99"/>
    <w:rsid w:val="00323E99"/>
    <w:rPr>
      <w:rFonts w:ascii="Tahoma" w:hAnsi="Tahoma" w:cs="Tahoma"/>
      <w:sz w:val="16"/>
      <w:szCs w:val="16"/>
    </w:rPr>
  </w:style>
  <w:style w:type="paragraph" w:styleId="a8">
    <w:name w:val="Plain Text"/>
    <w:basedOn w:val="a"/>
    <w:link w:val="a9"/>
    <w:rsid w:val="006E0D40"/>
    <w:rPr>
      <w:rFonts w:ascii="Courier New" w:hAnsi="Courier New"/>
      <w:sz w:val="20"/>
      <w:szCs w:val="20"/>
    </w:rPr>
  </w:style>
  <w:style w:type="character" w:customStyle="1" w:styleId="a9">
    <w:name w:val="Текст Знак"/>
    <w:link w:val="a8"/>
    <w:rsid w:val="006E0D40"/>
    <w:rPr>
      <w:rFonts w:ascii="Courier New" w:eastAsia="Times New Roman" w:hAnsi="Courier New" w:cs="Times New Roman"/>
      <w:sz w:val="20"/>
      <w:szCs w:val="20"/>
    </w:rPr>
  </w:style>
  <w:style w:type="paragraph" w:styleId="31">
    <w:name w:val="Body Text 3"/>
    <w:basedOn w:val="a"/>
    <w:link w:val="32"/>
    <w:uiPriority w:val="99"/>
    <w:semiHidden/>
    <w:unhideWhenUsed/>
    <w:rsid w:val="006B0F2F"/>
    <w:pPr>
      <w:spacing w:after="120"/>
    </w:pPr>
    <w:rPr>
      <w:sz w:val="16"/>
      <w:szCs w:val="16"/>
    </w:rPr>
  </w:style>
  <w:style w:type="character" w:customStyle="1" w:styleId="32">
    <w:name w:val="Основной текст 3 Знак"/>
    <w:link w:val="31"/>
    <w:uiPriority w:val="99"/>
    <w:semiHidden/>
    <w:rsid w:val="006B0F2F"/>
    <w:rPr>
      <w:sz w:val="16"/>
      <w:szCs w:val="16"/>
    </w:rPr>
  </w:style>
  <w:style w:type="character" w:customStyle="1" w:styleId="80">
    <w:name w:val="Заголовок 8 Знак"/>
    <w:link w:val="8"/>
    <w:uiPriority w:val="9"/>
    <w:rsid w:val="006B0F2F"/>
    <w:rPr>
      <w:rFonts w:ascii="Cambria" w:eastAsia="Times New Roman" w:hAnsi="Cambria" w:cs="Times New Roman"/>
      <w:color w:val="404040"/>
      <w:sz w:val="20"/>
      <w:szCs w:val="20"/>
    </w:rPr>
  </w:style>
  <w:style w:type="paragraph" w:styleId="aa">
    <w:name w:val="List Paragraph"/>
    <w:basedOn w:val="a"/>
    <w:uiPriority w:val="34"/>
    <w:qFormat/>
    <w:rsid w:val="006B0F2F"/>
    <w:pPr>
      <w:ind w:left="720"/>
      <w:contextualSpacing/>
    </w:pPr>
  </w:style>
  <w:style w:type="paragraph" w:styleId="ab">
    <w:name w:val="Normal Indent"/>
    <w:basedOn w:val="a"/>
    <w:unhideWhenUsed/>
    <w:rsid w:val="006B0F2F"/>
    <w:pPr>
      <w:ind w:left="708"/>
    </w:pPr>
    <w:rPr>
      <w:rFonts w:ascii="Times New Roman" w:hAnsi="Times New Roman"/>
      <w:sz w:val="24"/>
      <w:szCs w:val="24"/>
    </w:rPr>
  </w:style>
  <w:style w:type="character" w:customStyle="1" w:styleId="30">
    <w:name w:val="Заголовок 3 Знак"/>
    <w:link w:val="3"/>
    <w:rsid w:val="00FE5665"/>
    <w:rPr>
      <w:rFonts w:ascii="Cambria" w:eastAsia="Times New Roman" w:hAnsi="Cambria" w:cs="Times New Roman"/>
      <w:b/>
      <w:bCs/>
      <w:color w:val="4F81BD"/>
    </w:rPr>
  </w:style>
  <w:style w:type="paragraph" w:styleId="23">
    <w:name w:val="Body Text Indent 2"/>
    <w:basedOn w:val="a"/>
    <w:link w:val="24"/>
    <w:rsid w:val="00FE5665"/>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rsid w:val="00FE5665"/>
    <w:rPr>
      <w:rFonts w:ascii="Times New Roman" w:eastAsia="Times New Roman" w:hAnsi="Times New Roman" w:cs="Times New Roman"/>
      <w:sz w:val="24"/>
      <w:szCs w:val="24"/>
    </w:rPr>
  </w:style>
  <w:style w:type="paragraph" w:styleId="ac">
    <w:name w:val="Body Text Indent"/>
    <w:basedOn w:val="a"/>
    <w:link w:val="ad"/>
    <w:rsid w:val="00FE5665"/>
    <w:pPr>
      <w:spacing w:after="120"/>
      <w:ind w:left="283"/>
    </w:pPr>
    <w:rPr>
      <w:rFonts w:ascii="Times New Roman" w:hAnsi="Times New Roman"/>
      <w:sz w:val="24"/>
      <w:szCs w:val="24"/>
    </w:rPr>
  </w:style>
  <w:style w:type="character" w:customStyle="1" w:styleId="ad">
    <w:name w:val="Основной текст с отступом Знак"/>
    <w:link w:val="ac"/>
    <w:rsid w:val="00FE5665"/>
    <w:rPr>
      <w:rFonts w:ascii="Times New Roman" w:eastAsia="Times New Roman" w:hAnsi="Times New Roman" w:cs="Times New Roman"/>
      <w:sz w:val="24"/>
      <w:szCs w:val="24"/>
    </w:rPr>
  </w:style>
  <w:style w:type="paragraph" w:styleId="ae">
    <w:name w:val="Title"/>
    <w:basedOn w:val="a"/>
    <w:link w:val="af"/>
    <w:qFormat/>
    <w:rsid w:val="00FE5665"/>
    <w:pPr>
      <w:ind w:firstLine="284"/>
      <w:jc w:val="center"/>
    </w:pPr>
    <w:rPr>
      <w:rFonts w:ascii="Times New Roman" w:hAnsi="Times New Roman"/>
      <w:b/>
      <w:sz w:val="28"/>
      <w:szCs w:val="20"/>
    </w:rPr>
  </w:style>
  <w:style w:type="character" w:customStyle="1" w:styleId="af">
    <w:name w:val="Название Знак"/>
    <w:link w:val="ae"/>
    <w:rsid w:val="00FE5665"/>
    <w:rPr>
      <w:rFonts w:ascii="Times New Roman" w:eastAsia="Times New Roman" w:hAnsi="Times New Roman" w:cs="Times New Roman"/>
      <w:b/>
      <w:sz w:val="28"/>
      <w:szCs w:val="20"/>
    </w:rPr>
  </w:style>
  <w:style w:type="character" w:customStyle="1" w:styleId="20">
    <w:name w:val="Заголовок 2 Знак"/>
    <w:link w:val="2"/>
    <w:uiPriority w:val="9"/>
    <w:semiHidden/>
    <w:rsid w:val="00D50B88"/>
    <w:rPr>
      <w:rFonts w:ascii="Cambria" w:eastAsia="Times New Roman" w:hAnsi="Cambria" w:cs="Times New Roman"/>
      <w:b/>
      <w:bCs/>
      <w:color w:val="4F81BD"/>
      <w:sz w:val="26"/>
      <w:szCs w:val="26"/>
    </w:rPr>
  </w:style>
  <w:style w:type="paragraph" w:styleId="af0">
    <w:name w:val="header"/>
    <w:basedOn w:val="a"/>
    <w:link w:val="af1"/>
    <w:uiPriority w:val="99"/>
    <w:unhideWhenUsed/>
    <w:rsid w:val="00687A7C"/>
    <w:pPr>
      <w:tabs>
        <w:tab w:val="center" w:pos="4677"/>
        <w:tab w:val="right" w:pos="9355"/>
      </w:tabs>
    </w:pPr>
    <w:rPr>
      <w:rFonts w:ascii="Times New Roman" w:hAnsi="Times New Roman"/>
      <w:sz w:val="24"/>
      <w:szCs w:val="24"/>
    </w:rPr>
  </w:style>
  <w:style w:type="character" w:customStyle="1" w:styleId="af1">
    <w:name w:val="Верхний колонтитул Знак"/>
    <w:link w:val="af0"/>
    <w:uiPriority w:val="99"/>
    <w:rsid w:val="00687A7C"/>
    <w:rPr>
      <w:rFonts w:ascii="Times New Roman" w:eastAsia="Times New Roman" w:hAnsi="Times New Roman" w:cs="Times New Roman"/>
      <w:sz w:val="24"/>
      <w:szCs w:val="24"/>
    </w:rPr>
  </w:style>
  <w:style w:type="character" w:styleId="af2">
    <w:name w:val="Strong"/>
    <w:uiPriority w:val="22"/>
    <w:qFormat/>
    <w:rsid w:val="00BF4BB3"/>
    <w:rPr>
      <w:b/>
      <w:bCs/>
    </w:rPr>
  </w:style>
  <w:style w:type="table" w:styleId="af3">
    <w:name w:val="Table Grid"/>
    <w:basedOn w:val="a1"/>
    <w:uiPriority w:val="59"/>
    <w:rsid w:val="00532C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9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link w:val="HTML"/>
    <w:uiPriority w:val="99"/>
    <w:semiHidden/>
    <w:rsid w:val="003968C5"/>
    <w:rPr>
      <w:rFonts w:ascii="Courier New" w:eastAsia="Times New Roman" w:hAnsi="Courier New" w:cs="Courier New"/>
      <w:sz w:val="20"/>
      <w:szCs w:val="20"/>
    </w:rPr>
  </w:style>
  <w:style w:type="paragraph" w:customStyle="1" w:styleId="ConsPlusTitle">
    <w:name w:val="ConsPlusTitle"/>
    <w:rsid w:val="00F32289"/>
    <w:pPr>
      <w:widowControl w:val="0"/>
      <w:autoSpaceDE w:val="0"/>
      <w:autoSpaceDN w:val="0"/>
    </w:pPr>
    <w:rPr>
      <w:rFonts w:cs="Calibri"/>
      <w:b/>
      <w:sz w:val="22"/>
    </w:rPr>
  </w:style>
  <w:style w:type="character" w:customStyle="1" w:styleId="FontStyle12">
    <w:name w:val="Font Style12"/>
    <w:uiPriority w:val="99"/>
    <w:rsid w:val="00AF2791"/>
    <w:rPr>
      <w:rFonts w:ascii="Times New Roman" w:hAnsi="Times New Roman" w:cs="Times New Roman"/>
      <w:sz w:val="18"/>
      <w:szCs w:val="18"/>
    </w:rPr>
  </w:style>
  <w:style w:type="character" w:styleId="af4">
    <w:name w:val="FollowedHyperlink"/>
    <w:uiPriority w:val="99"/>
    <w:semiHidden/>
    <w:unhideWhenUsed/>
    <w:rsid w:val="001057B7"/>
    <w:rPr>
      <w:color w:val="800080"/>
      <w:u w:val="single"/>
    </w:rPr>
  </w:style>
  <w:style w:type="paragraph" w:customStyle="1" w:styleId="ConsPlusTitlePage">
    <w:name w:val="ConsPlusTitlePage"/>
    <w:rsid w:val="00807B8C"/>
    <w:pPr>
      <w:widowControl w:val="0"/>
      <w:autoSpaceDE w:val="0"/>
      <w:autoSpaceDN w:val="0"/>
    </w:pPr>
    <w:rPr>
      <w:rFonts w:ascii="Tahoma" w:hAnsi="Tahoma" w:cs="Tahoma"/>
    </w:rPr>
  </w:style>
  <w:style w:type="paragraph" w:styleId="af5">
    <w:name w:val="No Spacing"/>
    <w:link w:val="af6"/>
    <w:uiPriority w:val="99"/>
    <w:qFormat/>
    <w:rsid w:val="00807B8C"/>
    <w:rPr>
      <w:sz w:val="22"/>
      <w:szCs w:val="22"/>
      <w:lang w:eastAsia="en-US"/>
    </w:rPr>
  </w:style>
  <w:style w:type="character" w:customStyle="1" w:styleId="af6">
    <w:name w:val="Без интервала Знак"/>
    <w:link w:val="af5"/>
    <w:uiPriority w:val="99"/>
    <w:locked/>
    <w:rsid w:val="00807B8C"/>
    <w:rPr>
      <w:rFonts w:ascii="Calibri" w:eastAsia="Times New Roman" w:hAnsi="Calibri" w:cs="Times New Roman"/>
      <w:lang w:eastAsia="en-US"/>
    </w:rPr>
  </w:style>
  <w:style w:type="character" w:customStyle="1" w:styleId="ConsPlusNormal0">
    <w:name w:val="ConsPlusNormal Знак"/>
    <w:link w:val="ConsPlusNormal"/>
    <w:locked/>
    <w:rsid w:val="00807B8C"/>
    <w:rPr>
      <w:rFonts w:ascii="Arial" w:eastAsia="Times New Roman" w:hAnsi="Arial" w:cs="Arial"/>
      <w:sz w:val="20"/>
      <w:szCs w:val="20"/>
    </w:rPr>
  </w:style>
  <w:style w:type="paragraph" w:styleId="af7">
    <w:name w:val="footer"/>
    <w:basedOn w:val="a"/>
    <w:link w:val="af8"/>
    <w:uiPriority w:val="99"/>
    <w:unhideWhenUsed/>
    <w:rsid w:val="00807B8C"/>
    <w:pPr>
      <w:tabs>
        <w:tab w:val="center" w:pos="4677"/>
        <w:tab w:val="right" w:pos="9355"/>
      </w:tabs>
    </w:pPr>
    <w:rPr>
      <w:rFonts w:eastAsia="Calibri"/>
      <w:lang w:eastAsia="en-US"/>
    </w:rPr>
  </w:style>
  <w:style w:type="character" w:customStyle="1" w:styleId="af8">
    <w:name w:val="Нижний колонтитул Знак"/>
    <w:link w:val="af7"/>
    <w:uiPriority w:val="99"/>
    <w:rsid w:val="00807B8C"/>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DA8"/>
    <w:pPr>
      <w:jc w:val="both"/>
    </w:pPr>
    <w:rPr>
      <w:sz w:val="22"/>
      <w:szCs w:val="22"/>
    </w:rPr>
  </w:style>
  <w:style w:type="paragraph" w:styleId="1">
    <w:name w:val="heading 1"/>
    <w:basedOn w:val="a"/>
    <w:next w:val="a"/>
    <w:link w:val="10"/>
    <w:qFormat/>
    <w:rsid w:val="00323E99"/>
    <w:pPr>
      <w:keepNext/>
      <w:outlineLvl w:val="0"/>
    </w:pPr>
    <w:rPr>
      <w:rFonts w:ascii="Times New Roman" w:hAnsi="Times New Roman"/>
      <w:b/>
      <w:sz w:val="24"/>
      <w:szCs w:val="20"/>
    </w:rPr>
  </w:style>
  <w:style w:type="paragraph" w:styleId="2">
    <w:name w:val="heading 2"/>
    <w:basedOn w:val="a"/>
    <w:next w:val="a"/>
    <w:link w:val="20"/>
    <w:uiPriority w:val="9"/>
    <w:semiHidden/>
    <w:unhideWhenUsed/>
    <w:qFormat/>
    <w:rsid w:val="00D50B8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E5665"/>
    <w:pPr>
      <w:keepNext/>
      <w:keepLines/>
      <w:spacing w:before="200"/>
      <w:outlineLvl w:val="2"/>
    </w:pPr>
    <w:rPr>
      <w:rFonts w:ascii="Cambria" w:hAnsi="Cambria"/>
      <w:b/>
      <w:bCs/>
      <w:color w:val="4F81BD"/>
    </w:rPr>
  </w:style>
  <w:style w:type="paragraph" w:styleId="8">
    <w:name w:val="heading 8"/>
    <w:basedOn w:val="a"/>
    <w:next w:val="a"/>
    <w:link w:val="80"/>
    <w:uiPriority w:val="9"/>
    <w:unhideWhenUsed/>
    <w:qFormat/>
    <w:rsid w:val="006B0F2F"/>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3E99"/>
    <w:rPr>
      <w:rFonts w:ascii="Times New Roman" w:eastAsia="Times New Roman" w:hAnsi="Times New Roman" w:cs="Times New Roman"/>
      <w:b/>
      <w:sz w:val="24"/>
      <w:szCs w:val="20"/>
    </w:rPr>
  </w:style>
  <w:style w:type="paragraph" w:styleId="a3">
    <w:name w:val="Body Text"/>
    <w:basedOn w:val="a"/>
    <w:link w:val="a4"/>
    <w:rsid w:val="00323E99"/>
    <w:pPr>
      <w:ind w:right="468"/>
    </w:pPr>
    <w:rPr>
      <w:rFonts w:ascii="Times New Roman" w:hAnsi="Times New Roman"/>
      <w:b/>
      <w:sz w:val="24"/>
      <w:szCs w:val="20"/>
    </w:rPr>
  </w:style>
  <w:style w:type="character" w:customStyle="1" w:styleId="a4">
    <w:name w:val="Основной текст Знак"/>
    <w:link w:val="a3"/>
    <w:rsid w:val="00323E99"/>
    <w:rPr>
      <w:rFonts w:ascii="Times New Roman" w:eastAsia="Times New Roman" w:hAnsi="Times New Roman" w:cs="Times New Roman"/>
      <w:b/>
      <w:sz w:val="24"/>
      <w:szCs w:val="20"/>
    </w:rPr>
  </w:style>
  <w:style w:type="paragraph" w:styleId="21">
    <w:name w:val="Body Text 2"/>
    <w:basedOn w:val="a"/>
    <w:link w:val="22"/>
    <w:rsid w:val="00323E99"/>
    <w:rPr>
      <w:rFonts w:ascii="Times New Roman" w:hAnsi="Times New Roman"/>
      <w:sz w:val="24"/>
      <w:szCs w:val="24"/>
    </w:rPr>
  </w:style>
  <w:style w:type="character" w:customStyle="1" w:styleId="22">
    <w:name w:val="Основной текст 2 Знак"/>
    <w:link w:val="21"/>
    <w:rsid w:val="00323E99"/>
    <w:rPr>
      <w:rFonts w:ascii="Times New Roman" w:eastAsia="Times New Roman" w:hAnsi="Times New Roman" w:cs="Times New Roman"/>
      <w:sz w:val="24"/>
      <w:szCs w:val="24"/>
    </w:rPr>
  </w:style>
  <w:style w:type="character" w:styleId="a5">
    <w:name w:val="Hyperlink"/>
    <w:uiPriority w:val="99"/>
    <w:rsid w:val="00323E99"/>
    <w:rPr>
      <w:color w:val="0000FF"/>
      <w:u w:val="single"/>
    </w:rPr>
  </w:style>
  <w:style w:type="paragraph" w:customStyle="1" w:styleId="ConsPlusNormal">
    <w:name w:val="ConsPlusNormal"/>
    <w:link w:val="ConsPlusNormal0"/>
    <w:rsid w:val="00323E99"/>
    <w:pPr>
      <w:widowControl w:val="0"/>
      <w:autoSpaceDE w:val="0"/>
      <w:autoSpaceDN w:val="0"/>
      <w:adjustRightInd w:val="0"/>
      <w:ind w:firstLine="720"/>
      <w:jc w:val="both"/>
    </w:pPr>
    <w:rPr>
      <w:rFonts w:ascii="Arial" w:hAnsi="Arial" w:cs="Arial"/>
    </w:rPr>
  </w:style>
  <w:style w:type="paragraph" w:styleId="a6">
    <w:name w:val="Balloon Text"/>
    <w:basedOn w:val="a"/>
    <w:link w:val="a7"/>
    <w:uiPriority w:val="99"/>
    <w:unhideWhenUsed/>
    <w:rsid w:val="00323E99"/>
    <w:rPr>
      <w:rFonts w:ascii="Tahoma" w:hAnsi="Tahoma" w:cs="Tahoma"/>
      <w:sz w:val="16"/>
      <w:szCs w:val="16"/>
    </w:rPr>
  </w:style>
  <w:style w:type="character" w:customStyle="1" w:styleId="a7">
    <w:name w:val="Текст выноски Знак"/>
    <w:link w:val="a6"/>
    <w:uiPriority w:val="99"/>
    <w:rsid w:val="00323E99"/>
    <w:rPr>
      <w:rFonts w:ascii="Tahoma" w:hAnsi="Tahoma" w:cs="Tahoma"/>
      <w:sz w:val="16"/>
      <w:szCs w:val="16"/>
    </w:rPr>
  </w:style>
  <w:style w:type="paragraph" w:styleId="a8">
    <w:name w:val="Plain Text"/>
    <w:basedOn w:val="a"/>
    <w:link w:val="a9"/>
    <w:rsid w:val="006E0D40"/>
    <w:rPr>
      <w:rFonts w:ascii="Courier New" w:hAnsi="Courier New"/>
      <w:sz w:val="20"/>
      <w:szCs w:val="20"/>
    </w:rPr>
  </w:style>
  <w:style w:type="character" w:customStyle="1" w:styleId="a9">
    <w:name w:val="Текст Знак"/>
    <w:link w:val="a8"/>
    <w:rsid w:val="006E0D40"/>
    <w:rPr>
      <w:rFonts w:ascii="Courier New" w:eastAsia="Times New Roman" w:hAnsi="Courier New" w:cs="Times New Roman"/>
      <w:sz w:val="20"/>
      <w:szCs w:val="20"/>
    </w:rPr>
  </w:style>
  <w:style w:type="paragraph" w:styleId="31">
    <w:name w:val="Body Text 3"/>
    <w:basedOn w:val="a"/>
    <w:link w:val="32"/>
    <w:uiPriority w:val="99"/>
    <w:semiHidden/>
    <w:unhideWhenUsed/>
    <w:rsid w:val="006B0F2F"/>
    <w:pPr>
      <w:spacing w:after="120"/>
    </w:pPr>
    <w:rPr>
      <w:sz w:val="16"/>
      <w:szCs w:val="16"/>
    </w:rPr>
  </w:style>
  <w:style w:type="character" w:customStyle="1" w:styleId="32">
    <w:name w:val="Основной текст 3 Знак"/>
    <w:link w:val="31"/>
    <w:uiPriority w:val="99"/>
    <w:semiHidden/>
    <w:rsid w:val="006B0F2F"/>
    <w:rPr>
      <w:sz w:val="16"/>
      <w:szCs w:val="16"/>
    </w:rPr>
  </w:style>
  <w:style w:type="character" w:customStyle="1" w:styleId="80">
    <w:name w:val="Заголовок 8 Знак"/>
    <w:link w:val="8"/>
    <w:uiPriority w:val="9"/>
    <w:rsid w:val="006B0F2F"/>
    <w:rPr>
      <w:rFonts w:ascii="Cambria" w:eastAsia="Times New Roman" w:hAnsi="Cambria" w:cs="Times New Roman"/>
      <w:color w:val="404040"/>
      <w:sz w:val="20"/>
      <w:szCs w:val="20"/>
    </w:rPr>
  </w:style>
  <w:style w:type="paragraph" w:styleId="aa">
    <w:name w:val="List Paragraph"/>
    <w:basedOn w:val="a"/>
    <w:uiPriority w:val="34"/>
    <w:qFormat/>
    <w:rsid w:val="006B0F2F"/>
    <w:pPr>
      <w:ind w:left="720"/>
      <w:contextualSpacing/>
    </w:pPr>
  </w:style>
  <w:style w:type="paragraph" w:styleId="ab">
    <w:name w:val="Normal Indent"/>
    <w:basedOn w:val="a"/>
    <w:unhideWhenUsed/>
    <w:rsid w:val="006B0F2F"/>
    <w:pPr>
      <w:ind w:left="708"/>
    </w:pPr>
    <w:rPr>
      <w:rFonts w:ascii="Times New Roman" w:hAnsi="Times New Roman"/>
      <w:sz w:val="24"/>
      <w:szCs w:val="24"/>
    </w:rPr>
  </w:style>
  <w:style w:type="character" w:customStyle="1" w:styleId="30">
    <w:name w:val="Заголовок 3 Знак"/>
    <w:link w:val="3"/>
    <w:rsid w:val="00FE5665"/>
    <w:rPr>
      <w:rFonts w:ascii="Cambria" w:eastAsia="Times New Roman" w:hAnsi="Cambria" w:cs="Times New Roman"/>
      <w:b/>
      <w:bCs/>
      <w:color w:val="4F81BD"/>
    </w:rPr>
  </w:style>
  <w:style w:type="paragraph" w:styleId="23">
    <w:name w:val="Body Text Indent 2"/>
    <w:basedOn w:val="a"/>
    <w:link w:val="24"/>
    <w:rsid w:val="00FE5665"/>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rsid w:val="00FE5665"/>
    <w:rPr>
      <w:rFonts w:ascii="Times New Roman" w:eastAsia="Times New Roman" w:hAnsi="Times New Roman" w:cs="Times New Roman"/>
      <w:sz w:val="24"/>
      <w:szCs w:val="24"/>
    </w:rPr>
  </w:style>
  <w:style w:type="paragraph" w:styleId="ac">
    <w:name w:val="Body Text Indent"/>
    <w:basedOn w:val="a"/>
    <w:link w:val="ad"/>
    <w:rsid w:val="00FE5665"/>
    <w:pPr>
      <w:spacing w:after="120"/>
      <w:ind w:left="283"/>
    </w:pPr>
    <w:rPr>
      <w:rFonts w:ascii="Times New Roman" w:hAnsi="Times New Roman"/>
      <w:sz w:val="24"/>
      <w:szCs w:val="24"/>
    </w:rPr>
  </w:style>
  <w:style w:type="character" w:customStyle="1" w:styleId="ad">
    <w:name w:val="Основной текст с отступом Знак"/>
    <w:link w:val="ac"/>
    <w:rsid w:val="00FE5665"/>
    <w:rPr>
      <w:rFonts w:ascii="Times New Roman" w:eastAsia="Times New Roman" w:hAnsi="Times New Roman" w:cs="Times New Roman"/>
      <w:sz w:val="24"/>
      <w:szCs w:val="24"/>
    </w:rPr>
  </w:style>
  <w:style w:type="paragraph" w:styleId="ae">
    <w:name w:val="Title"/>
    <w:basedOn w:val="a"/>
    <w:link w:val="af"/>
    <w:qFormat/>
    <w:rsid w:val="00FE5665"/>
    <w:pPr>
      <w:ind w:firstLine="284"/>
      <w:jc w:val="center"/>
    </w:pPr>
    <w:rPr>
      <w:rFonts w:ascii="Times New Roman" w:hAnsi="Times New Roman"/>
      <w:b/>
      <w:sz w:val="28"/>
      <w:szCs w:val="20"/>
    </w:rPr>
  </w:style>
  <w:style w:type="character" w:customStyle="1" w:styleId="af">
    <w:name w:val="Название Знак"/>
    <w:link w:val="ae"/>
    <w:rsid w:val="00FE5665"/>
    <w:rPr>
      <w:rFonts w:ascii="Times New Roman" w:eastAsia="Times New Roman" w:hAnsi="Times New Roman" w:cs="Times New Roman"/>
      <w:b/>
      <w:sz w:val="28"/>
      <w:szCs w:val="20"/>
    </w:rPr>
  </w:style>
  <w:style w:type="character" w:customStyle="1" w:styleId="20">
    <w:name w:val="Заголовок 2 Знак"/>
    <w:link w:val="2"/>
    <w:uiPriority w:val="9"/>
    <w:semiHidden/>
    <w:rsid w:val="00D50B88"/>
    <w:rPr>
      <w:rFonts w:ascii="Cambria" w:eastAsia="Times New Roman" w:hAnsi="Cambria" w:cs="Times New Roman"/>
      <w:b/>
      <w:bCs/>
      <w:color w:val="4F81BD"/>
      <w:sz w:val="26"/>
      <w:szCs w:val="26"/>
    </w:rPr>
  </w:style>
  <w:style w:type="paragraph" w:styleId="af0">
    <w:name w:val="header"/>
    <w:basedOn w:val="a"/>
    <w:link w:val="af1"/>
    <w:uiPriority w:val="99"/>
    <w:unhideWhenUsed/>
    <w:rsid w:val="00687A7C"/>
    <w:pPr>
      <w:tabs>
        <w:tab w:val="center" w:pos="4677"/>
        <w:tab w:val="right" w:pos="9355"/>
      </w:tabs>
    </w:pPr>
    <w:rPr>
      <w:rFonts w:ascii="Times New Roman" w:hAnsi="Times New Roman"/>
      <w:sz w:val="24"/>
      <w:szCs w:val="24"/>
    </w:rPr>
  </w:style>
  <w:style w:type="character" w:customStyle="1" w:styleId="af1">
    <w:name w:val="Верхний колонтитул Знак"/>
    <w:link w:val="af0"/>
    <w:uiPriority w:val="99"/>
    <w:rsid w:val="00687A7C"/>
    <w:rPr>
      <w:rFonts w:ascii="Times New Roman" w:eastAsia="Times New Roman" w:hAnsi="Times New Roman" w:cs="Times New Roman"/>
      <w:sz w:val="24"/>
      <w:szCs w:val="24"/>
    </w:rPr>
  </w:style>
  <w:style w:type="character" w:styleId="af2">
    <w:name w:val="Strong"/>
    <w:uiPriority w:val="22"/>
    <w:qFormat/>
    <w:rsid w:val="00BF4BB3"/>
    <w:rPr>
      <w:b/>
      <w:bCs/>
    </w:rPr>
  </w:style>
  <w:style w:type="table" w:styleId="af3">
    <w:name w:val="Table Grid"/>
    <w:basedOn w:val="a1"/>
    <w:uiPriority w:val="59"/>
    <w:rsid w:val="00532C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9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link w:val="HTML"/>
    <w:uiPriority w:val="99"/>
    <w:semiHidden/>
    <w:rsid w:val="003968C5"/>
    <w:rPr>
      <w:rFonts w:ascii="Courier New" w:eastAsia="Times New Roman" w:hAnsi="Courier New" w:cs="Courier New"/>
      <w:sz w:val="20"/>
      <w:szCs w:val="20"/>
    </w:rPr>
  </w:style>
  <w:style w:type="paragraph" w:customStyle="1" w:styleId="ConsPlusTitle">
    <w:name w:val="ConsPlusTitle"/>
    <w:rsid w:val="00F32289"/>
    <w:pPr>
      <w:widowControl w:val="0"/>
      <w:autoSpaceDE w:val="0"/>
      <w:autoSpaceDN w:val="0"/>
    </w:pPr>
    <w:rPr>
      <w:rFonts w:cs="Calibri"/>
      <w:b/>
      <w:sz w:val="22"/>
    </w:rPr>
  </w:style>
  <w:style w:type="character" w:customStyle="1" w:styleId="FontStyle12">
    <w:name w:val="Font Style12"/>
    <w:uiPriority w:val="99"/>
    <w:rsid w:val="00AF2791"/>
    <w:rPr>
      <w:rFonts w:ascii="Times New Roman" w:hAnsi="Times New Roman" w:cs="Times New Roman"/>
      <w:sz w:val="18"/>
      <w:szCs w:val="18"/>
    </w:rPr>
  </w:style>
  <w:style w:type="character" w:styleId="af4">
    <w:name w:val="FollowedHyperlink"/>
    <w:uiPriority w:val="99"/>
    <w:semiHidden/>
    <w:unhideWhenUsed/>
    <w:rsid w:val="001057B7"/>
    <w:rPr>
      <w:color w:val="800080"/>
      <w:u w:val="single"/>
    </w:rPr>
  </w:style>
  <w:style w:type="paragraph" w:customStyle="1" w:styleId="ConsPlusTitlePage">
    <w:name w:val="ConsPlusTitlePage"/>
    <w:rsid w:val="00807B8C"/>
    <w:pPr>
      <w:widowControl w:val="0"/>
      <w:autoSpaceDE w:val="0"/>
      <w:autoSpaceDN w:val="0"/>
    </w:pPr>
    <w:rPr>
      <w:rFonts w:ascii="Tahoma" w:hAnsi="Tahoma" w:cs="Tahoma"/>
    </w:rPr>
  </w:style>
  <w:style w:type="paragraph" w:styleId="af5">
    <w:name w:val="No Spacing"/>
    <w:link w:val="af6"/>
    <w:uiPriority w:val="99"/>
    <w:qFormat/>
    <w:rsid w:val="00807B8C"/>
    <w:rPr>
      <w:sz w:val="22"/>
      <w:szCs w:val="22"/>
      <w:lang w:eastAsia="en-US"/>
    </w:rPr>
  </w:style>
  <w:style w:type="character" w:customStyle="1" w:styleId="af6">
    <w:name w:val="Без интервала Знак"/>
    <w:link w:val="af5"/>
    <w:uiPriority w:val="99"/>
    <w:locked/>
    <w:rsid w:val="00807B8C"/>
    <w:rPr>
      <w:rFonts w:ascii="Calibri" w:eastAsia="Times New Roman" w:hAnsi="Calibri" w:cs="Times New Roman"/>
      <w:lang w:eastAsia="en-US"/>
    </w:rPr>
  </w:style>
  <w:style w:type="character" w:customStyle="1" w:styleId="ConsPlusNormal0">
    <w:name w:val="ConsPlusNormal Знак"/>
    <w:link w:val="ConsPlusNormal"/>
    <w:locked/>
    <w:rsid w:val="00807B8C"/>
    <w:rPr>
      <w:rFonts w:ascii="Arial" w:eastAsia="Times New Roman" w:hAnsi="Arial" w:cs="Arial"/>
      <w:sz w:val="20"/>
      <w:szCs w:val="20"/>
    </w:rPr>
  </w:style>
  <w:style w:type="paragraph" w:styleId="af7">
    <w:name w:val="footer"/>
    <w:basedOn w:val="a"/>
    <w:link w:val="af8"/>
    <w:uiPriority w:val="99"/>
    <w:unhideWhenUsed/>
    <w:rsid w:val="00807B8C"/>
    <w:pPr>
      <w:tabs>
        <w:tab w:val="center" w:pos="4677"/>
        <w:tab w:val="right" w:pos="9355"/>
      </w:tabs>
    </w:pPr>
    <w:rPr>
      <w:rFonts w:eastAsia="Calibri"/>
      <w:lang w:eastAsia="en-US"/>
    </w:rPr>
  </w:style>
  <w:style w:type="character" w:customStyle="1" w:styleId="af8">
    <w:name w:val="Нижний колонтитул Знак"/>
    <w:link w:val="af7"/>
    <w:uiPriority w:val="99"/>
    <w:rsid w:val="00807B8C"/>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63472">
      <w:bodyDiv w:val="1"/>
      <w:marLeft w:val="0"/>
      <w:marRight w:val="0"/>
      <w:marTop w:val="0"/>
      <w:marBottom w:val="0"/>
      <w:divBdr>
        <w:top w:val="none" w:sz="0" w:space="0" w:color="auto"/>
        <w:left w:val="none" w:sz="0" w:space="0" w:color="auto"/>
        <w:bottom w:val="none" w:sz="0" w:space="0" w:color="auto"/>
        <w:right w:val="none" w:sz="0" w:space="0" w:color="auto"/>
      </w:divBdr>
      <w:divsChild>
        <w:div w:id="645668514">
          <w:marLeft w:val="0"/>
          <w:marRight w:val="0"/>
          <w:marTop w:val="0"/>
          <w:marBottom w:val="0"/>
          <w:divBdr>
            <w:top w:val="none" w:sz="0" w:space="0" w:color="auto"/>
            <w:left w:val="none" w:sz="0" w:space="0" w:color="auto"/>
            <w:bottom w:val="none" w:sz="0" w:space="0" w:color="auto"/>
            <w:right w:val="none" w:sz="0" w:space="0" w:color="auto"/>
          </w:divBdr>
          <w:divsChild>
            <w:div w:id="314650161">
              <w:marLeft w:val="0"/>
              <w:marRight w:val="0"/>
              <w:marTop w:val="0"/>
              <w:marBottom w:val="0"/>
              <w:divBdr>
                <w:top w:val="none" w:sz="0" w:space="0" w:color="auto"/>
                <w:left w:val="none" w:sz="0" w:space="0" w:color="auto"/>
                <w:bottom w:val="none" w:sz="0" w:space="0" w:color="auto"/>
                <w:right w:val="none" w:sz="0" w:space="0" w:color="auto"/>
              </w:divBdr>
              <w:divsChild>
                <w:div w:id="17217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98400">
      <w:bodyDiv w:val="1"/>
      <w:marLeft w:val="0"/>
      <w:marRight w:val="0"/>
      <w:marTop w:val="0"/>
      <w:marBottom w:val="0"/>
      <w:divBdr>
        <w:top w:val="none" w:sz="0" w:space="0" w:color="auto"/>
        <w:left w:val="none" w:sz="0" w:space="0" w:color="auto"/>
        <w:bottom w:val="none" w:sz="0" w:space="0" w:color="auto"/>
        <w:right w:val="none" w:sz="0" w:space="0" w:color="auto"/>
      </w:divBdr>
      <w:divsChild>
        <w:div w:id="53433522">
          <w:marLeft w:val="0"/>
          <w:marRight w:val="0"/>
          <w:marTop w:val="0"/>
          <w:marBottom w:val="0"/>
          <w:divBdr>
            <w:top w:val="none" w:sz="0" w:space="0" w:color="auto"/>
            <w:left w:val="none" w:sz="0" w:space="0" w:color="auto"/>
            <w:bottom w:val="none" w:sz="0" w:space="0" w:color="auto"/>
            <w:right w:val="none" w:sz="0" w:space="0" w:color="auto"/>
          </w:divBdr>
          <w:divsChild>
            <w:div w:id="897009065">
              <w:marLeft w:val="0"/>
              <w:marRight w:val="0"/>
              <w:marTop w:val="0"/>
              <w:marBottom w:val="0"/>
              <w:divBdr>
                <w:top w:val="none" w:sz="0" w:space="0" w:color="auto"/>
                <w:left w:val="none" w:sz="0" w:space="0" w:color="auto"/>
                <w:bottom w:val="none" w:sz="0" w:space="0" w:color="auto"/>
                <w:right w:val="none" w:sz="0" w:space="0" w:color="auto"/>
              </w:divBdr>
              <w:divsChild>
                <w:div w:id="207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6001">
          <w:marLeft w:val="0"/>
          <w:marRight w:val="0"/>
          <w:marTop w:val="0"/>
          <w:marBottom w:val="0"/>
          <w:divBdr>
            <w:top w:val="none" w:sz="0" w:space="0" w:color="auto"/>
            <w:left w:val="none" w:sz="0" w:space="0" w:color="auto"/>
            <w:bottom w:val="none" w:sz="0" w:space="0" w:color="auto"/>
            <w:right w:val="none" w:sz="0" w:space="0" w:color="auto"/>
          </w:divBdr>
        </w:div>
      </w:divsChild>
    </w:div>
    <w:div w:id="19727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login.consultant.ru/link/?req=doc&amp;base=LAW&amp;n=501444&amp;dst=100078" TargetMode="External"/><Relationship Id="rId26" Type="http://schemas.openxmlformats.org/officeDocument/2006/relationships/hyperlink" Target="https://login.consultant.ru/link/?req=doc&amp;base=LAW&amp;n=482692&amp;dst=102068" TargetMode="External"/><Relationship Id="rId39" Type="http://schemas.openxmlformats.org/officeDocument/2006/relationships/hyperlink" Target="https://login.consultant.ru/link/?req=doc&amp;base=LAW&amp;n=474031" TargetMode="External"/><Relationship Id="rId3" Type="http://schemas.openxmlformats.org/officeDocument/2006/relationships/styles" Target="styles.xml"/><Relationship Id="rId21" Type="http://schemas.openxmlformats.org/officeDocument/2006/relationships/hyperlink" Target="http://rubtsovsk.org/gorod/prodazha" TargetMode="External"/><Relationship Id="rId34" Type="http://schemas.openxmlformats.org/officeDocument/2006/relationships/hyperlink" Target="https://login.consultant.ru/link/?req=doc&amp;base=LAW&amp;n=509422&amp;dst=100200" TargetMode="External"/><Relationship Id="rId42" Type="http://schemas.openxmlformats.org/officeDocument/2006/relationships/hyperlink" Target="https://login.consultant.ru/link/?req=doc&amp;base=LAW&amp;n=494487" TargetMode="External"/><Relationship Id="rId7" Type="http://schemas.openxmlformats.org/officeDocument/2006/relationships/footnotes" Target="footnotes.xml"/><Relationship Id="rId12" Type="http://schemas.openxmlformats.org/officeDocument/2006/relationships/hyperlink" Target="http://rubtsovsk.org/gorod/prodazha" TargetMode="External"/><Relationship Id="rId17" Type="http://schemas.openxmlformats.org/officeDocument/2006/relationships/hyperlink" Target="consultantplus://offline/ref=F46519E5755E496365D0852E8B9E2099EA7DB9DBDFFB5631D835A325241FA79912B0AC66771083F699EC54D8973C2087F089386A1389186F7FF8346Cy4J"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https://login.consultant.ru/link/?req=doc&amp;base=LAW&amp;n=509422&amp;dst=100200" TargetMode="External"/><Relationship Id="rId38" Type="http://schemas.openxmlformats.org/officeDocument/2006/relationships/hyperlink" Target="https://login.consultant.ru/link/?req=doc&amp;base=LAW&amp;n=474031&amp;dst=30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46519E5755E496365D0852E8B9E2099EA7DB9DBD0FB5D3DD835A325241FA79912B0AC66771083F698EB50DF973C2087F089386A1389186F7FF8346Cy4J" TargetMode="External"/><Relationship Id="rId20" Type="http://schemas.openxmlformats.org/officeDocument/2006/relationships/hyperlink" Target="https://new.torgi.gov.ru/public" TargetMode="External"/><Relationship Id="rId29" Type="http://schemas.openxmlformats.org/officeDocument/2006/relationships/hyperlink" Target="https://login.consultant.ru/link/?req=doc&amp;base=LAW&amp;n=509422&amp;dst=634" TargetMode="External"/><Relationship Id="rId41" Type="http://schemas.openxmlformats.org/officeDocument/2006/relationships/hyperlink" Target="https://login.consultant.ru/link/?req=doc&amp;base=LAW&amp;n=509422&amp;dst=1004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6519E5755E496365D0852E8B9E2099EA7DB9DBD0FB5D3DD835A325241FA79912B0AC66771083F698EB50DF973C2087F089386A1389186F7FF8346Cy4J" TargetMode="External"/><Relationship Id="rId24" Type="http://schemas.openxmlformats.org/officeDocument/2006/relationships/hyperlink" Target="https://login.consultant.ru/link/?req=doc&amp;base=LAW&amp;n=474031" TargetMode="External"/><Relationship Id="rId32" Type="http://schemas.openxmlformats.org/officeDocument/2006/relationships/hyperlink" Target="https://login.consultant.ru/link/?req=doc&amp;base=LAW&amp;n=474028" TargetMode="External"/><Relationship Id="rId37" Type="http://schemas.openxmlformats.org/officeDocument/2006/relationships/hyperlink" Target="https://login.consultant.ru/link/?req=doc&amp;base=LAW&amp;n=474031&amp;dst=309" TargetMode="External"/><Relationship Id="rId40" Type="http://schemas.openxmlformats.org/officeDocument/2006/relationships/hyperlink" Target="https://login.consultant.ru/link/?req=doc&amp;base=LAW&amp;n=494487"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46519E5755E496365D09B239DF27E95EF74E3D6DEFD54638C6AF8787316ADCE55FFF524331D84F59AE7018BD83D7CC2A49A396C138B1F7067y4J" TargetMode="External"/><Relationship Id="rId23" Type="http://schemas.openxmlformats.org/officeDocument/2006/relationships/hyperlink" Target="https://login.consultant.ru/link/?req=doc&amp;base=LAW&amp;n=469787" TargetMode="External"/><Relationship Id="rId28" Type="http://schemas.openxmlformats.org/officeDocument/2006/relationships/hyperlink" Target="https://login.consultant.ru/link/?req=doc&amp;base=LAW&amp;n=474031" TargetMode="External"/><Relationship Id="rId36" Type="http://schemas.openxmlformats.org/officeDocument/2006/relationships/hyperlink" Target="https://login.consultant.ru/link/?req=doc&amp;base=LAW&amp;n=474031&amp;dst=309" TargetMode="External"/><Relationship Id="rId10" Type="http://schemas.openxmlformats.org/officeDocument/2006/relationships/hyperlink" Target="consultantplus://offline/ref=F46519E5755E496365D09B239DF27E95EF74E3D6DEFD54638C6AF8787316ADCE55FFF524331D84F59AE7018BD83D7CC2A49A396C138B1F7067y4J" TargetMode="External"/><Relationship Id="rId19" Type="http://schemas.openxmlformats.org/officeDocument/2006/relationships/hyperlink" Target="https://login.consultant.ru/link/?req=doc&amp;base=LAW&amp;n=474031&amp;dst=445" TargetMode="External"/><Relationship Id="rId31" Type="http://schemas.openxmlformats.org/officeDocument/2006/relationships/hyperlink" Target="https://login.consultant.ru/link/?req=doc&amp;base=LAW&amp;n=477368&amp;dst=100138" TargetMode="External"/><Relationship Id="rId44" Type="http://schemas.openxmlformats.org/officeDocument/2006/relationships/hyperlink" Target="https://login.consultant.ru/link/?req=doc&amp;base=LAW&amp;n=509422&amp;dst=10013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501444&amp;dst=100078" TargetMode="External"/><Relationship Id="rId22" Type="http://schemas.openxmlformats.org/officeDocument/2006/relationships/hyperlink" Target="https://login.consultant.ru/link/?req=doc&amp;base=LAW&amp;n=474031" TargetMode="External"/><Relationship Id="rId27" Type="http://schemas.openxmlformats.org/officeDocument/2006/relationships/hyperlink" Target="https://login.consultant.ru/link/?req=doc&amp;base=LAW&amp;n=474031" TargetMode="External"/><Relationship Id="rId30" Type="http://schemas.openxmlformats.org/officeDocument/2006/relationships/hyperlink" Target="https://login.consultant.ru/link/?req=doc&amp;base=LAW&amp;n=509422&amp;dst=762" TargetMode="External"/><Relationship Id="rId35" Type="http://schemas.openxmlformats.org/officeDocument/2006/relationships/hyperlink" Target="https://login.consultant.ru/link/?req=doc&amp;base=LAW&amp;n=474031&amp;dst=284" TargetMode="External"/><Relationship Id="rId43" Type="http://schemas.openxmlformats.org/officeDocument/2006/relationships/hyperlink" Target="https://login.consultant.ru/link/?req=doc&amp;base=LAW&amp;n=494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F340-9109-44C8-ABF8-6C953856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7423</Words>
  <Characters>42315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49639</CharactersWithSpaces>
  <SharedDoc>false</SharedDoc>
  <HLinks>
    <vt:vector size="30" baseType="variant">
      <vt:variant>
        <vt:i4>3932277</vt:i4>
      </vt:variant>
      <vt:variant>
        <vt:i4>12</vt:i4>
      </vt:variant>
      <vt:variant>
        <vt:i4>0</vt:i4>
      </vt:variant>
      <vt:variant>
        <vt:i4>5</vt:i4>
      </vt:variant>
      <vt:variant>
        <vt:lpwstr>https://login.consultant.ru/link/?req=doc&amp;base=LAW&amp;n=501444&amp;dst=100078</vt:lpwstr>
      </vt:variant>
      <vt:variant>
        <vt:lpwstr/>
      </vt:variant>
      <vt:variant>
        <vt:i4>3801124</vt:i4>
      </vt:variant>
      <vt:variant>
        <vt:i4>9</vt:i4>
      </vt:variant>
      <vt:variant>
        <vt:i4>0</vt:i4>
      </vt:variant>
      <vt:variant>
        <vt:i4>5</vt:i4>
      </vt:variant>
      <vt:variant>
        <vt:lpwstr>http://rubtsovsk.org/gorod/prodazha</vt:lpwstr>
      </vt:variant>
      <vt:variant>
        <vt:lpwstr/>
      </vt:variant>
      <vt:variant>
        <vt:i4>3342448</vt:i4>
      </vt:variant>
      <vt:variant>
        <vt:i4>6</vt:i4>
      </vt:variant>
      <vt:variant>
        <vt:i4>0</vt:i4>
      </vt:variant>
      <vt:variant>
        <vt:i4>5</vt:i4>
      </vt:variant>
      <vt:variant>
        <vt:lpwstr/>
      </vt:variant>
      <vt:variant>
        <vt:lpwstr>P36</vt:lpwstr>
      </vt:variant>
      <vt:variant>
        <vt:i4>6160389</vt:i4>
      </vt:variant>
      <vt:variant>
        <vt:i4>3</vt:i4>
      </vt:variant>
      <vt:variant>
        <vt:i4>0</vt:i4>
      </vt:variant>
      <vt:variant>
        <vt:i4>5</vt:i4>
      </vt:variant>
      <vt:variant>
        <vt:lpwstr>consultantplus://offline/ref=F46519E5755E496365D0852E8B9E2099EA7DB9DBD0FB5D3DD835A325241FA79912B0AC66771083F698EB50DF973C2087F089386A1389186F7FF8346Cy4J</vt:lpwstr>
      </vt:variant>
      <vt:variant>
        <vt:lpwstr/>
      </vt:variant>
      <vt:variant>
        <vt:i4>3801140</vt:i4>
      </vt:variant>
      <vt:variant>
        <vt:i4>0</vt:i4>
      </vt:variant>
      <vt:variant>
        <vt:i4>0</vt:i4>
      </vt:variant>
      <vt:variant>
        <vt:i4>5</vt:i4>
      </vt:variant>
      <vt:variant>
        <vt:lpwstr>consultantplus://offline/ref=F46519E5755E496365D09B239DF27E95EF74E3D6DEFD54638C6AF8787316ADCE55FFF524331D84F59AE7018BD83D7CC2A49A396C138B1F7067y4J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gontareva</dc:creator>
  <cp:lastModifiedBy>Сергеева</cp:lastModifiedBy>
  <cp:revision>2</cp:revision>
  <cp:lastPrinted>2025-09-03T08:55:00Z</cp:lastPrinted>
  <dcterms:created xsi:type="dcterms:W3CDTF">2025-09-05T06:21:00Z</dcterms:created>
  <dcterms:modified xsi:type="dcterms:W3CDTF">2025-09-05T06:21:00Z</dcterms:modified>
</cp:coreProperties>
</file>